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10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Реагенты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Целиноградская районная поликлиника»</w:t>
      </w:r>
      <w:r w:rsidR="00112C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при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112C77">
        <w:rPr>
          <w:rFonts w:ascii="Times New Roman" w:hAnsi="Times New Roman"/>
          <w:b/>
          <w:sz w:val="24"/>
          <w:szCs w:val="24"/>
          <w:lang w:val="kk-KZ"/>
        </w:rPr>
        <w:t>и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 здравоохранения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="00112C77" w:rsidRPr="00112C77">
        <w:rPr>
          <w:rFonts w:ascii="Times New Roman" w:hAnsi="Times New Roman"/>
          <w:b/>
          <w:sz w:val="24"/>
          <w:szCs w:val="24"/>
        </w:rPr>
        <w:t xml:space="preserve"> области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адрес: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904FFC">
        <w:rPr>
          <w:rFonts w:ascii="Times New Roman" w:hAnsi="Times New Roman"/>
          <w:b/>
          <w:sz w:val="24"/>
          <w:szCs w:val="24"/>
        </w:rPr>
        <w:t>товаров</w:t>
      </w:r>
      <w:r w:rsidR="005D402E" w:rsidRPr="005D402E">
        <w:rPr>
          <w:rFonts w:ascii="Times New Roman" w:hAnsi="Times New Roman"/>
          <w:b/>
        </w:rPr>
        <w:t xml:space="preserve"> </w:t>
      </w:r>
      <w:r w:rsidR="00C83DA5" w:rsidRPr="00C83DA5">
        <w:rPr>
          <w:rFonts w:ascii="Times New Roman" w:hAnsi="Times New Roman"/>
          <w:b/>
          <w:bCs/>
        </w:rPr>
        <w:t>«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Реагенты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F8506E">
        <w:rPr>
          <w:rFonts w:ascii="Times New Roman" w:hAnsi="Times New Roman"/>
          <w:sz w:val="24"/>
          <w:szCs w:val="24"/>
        </w:rPr>
        <w:t xml:space="preserve">с </w:t>
      </w:r>
      <w:r w:rsidR="00FB52A5" w:rsidRPr="00F8506E">
        <w:rPr>
          <w:rFonts w:ascii="Times New Roman" w:hAnsi="Times New Roman"/>
          <w:sz w:val="24"/>
          <w:szCs w:val="24"/>
        </w:rPr>
        <w:t xml:space="preserve">главой </w:t>
      </w:r>
      <w:r w:rsidR="004D4F08" w:rsidRPr="00F8506E">
        <w:rPr>
          <w:rFonts w:ascii="Times New Roman" w:hAnsi="Times New Roman"/>
          <w:sz w:val="24"/>
          <w:szCs w:val="24"/>
        </w:rPr>
        <w:t>3</w:t>
      </w:r>
      <w:r w:rsidR="004D4F08">
        <w:rPr>
          <w:rFonts w:ascii="Times New Roman" w:hAnsi="Times New Roman"/>
          <w:b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F8506E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8506E">
        <w:rPr>
          <w:rFonts w:ascii="Times New Roman" w:hAnsi="Times New Roman"/>
          <w:bCs/>
          <w:sz w:val="24"/>
          <w:szCs w:val="24"/>
        </w:rPr>
        <w:t>Перечень закупаемых Товаров</w:t>
      </w:r>
      <w:r w:rsidRPr="007746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8506E">
        <w:rPr>
          <w:rFonts w:ascii="Times New Roman" w:hAnsi="Times New Roman"/>
          <w:bCs/>
          <w:sz w:val="24"/>
          <w:szCs w:val="24"/>
        </w:rPr>
        <w:t>согласно приложению № 1</w:t>
      </w:r>
    </w:p>
    <w:p w:rsidR="009A14E0" w:rsidRPr="00F8506E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F8506E">
        <w:rPr>
          <w:rStyle w:val="s0"/>
          <w:color w:val="auto"/>
          <w:sz w:val="24"/>
          <w:szCs w:val="24"/>
        </w:rPr>
        <w:t>Срок</w:t>
      </w:r>
      <w:r w:rsidR="002528FD" w:rsidRPr="00F8506E">
        <w:rPr>
          <w:rStyle w:val="s0"/>
          <w:color w:val="auto"/>
          <w:sz w:val="24"/>
          <w:szCs w:val="24"/>
        </w:rPr>
        <w:t>и</w:t>
      </w:r>
      <w:r w:rsidRPr="00F8506E">
        <w:rPr>
          <w:rStyle w:val="s0"/>
          <w:color w:val="auto"/>
          <w:sz w:val="24"/>
          <w:szCs w:val="24"/>
        </w:rPr>
        <w:t xml:space="preserve"> и условия поставки: </w:t>
      </w:r>
      <w:r w:rsidR="00F8506E">
        <w:rPr>
          <w:rStyle w:val="s0"/>
          <w:color w:val="auto"/>
          <w:sz w:val="24"/>
          <w:szCs w:val="24"/>
          <w:lang w:val="kk-KZ"/>
        </w:rPr>
        <w:t xml:space="preserve">со дня заключения договора </w:t>
      </w:r>
      <w:r w:rsidR="005313C3">
        <w:rPr>
          <w:rStyle w:val="s0"/>
          <w:color w:val="auto"/>
          <w:sz w:val="24"/>
          <w:szCs w:val="24"/>
          <w:lang w:val="kk-KZ"/>
        </w:rPr>
        <w:t>до 31 декабря 2024 года.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8506E">
        <w:rPr>
          <w:rFonts w:ascii="Times New Roman" w:hAnsi="Times New Roman"/>
          <w:sz w:val="24"/>
          <w:szCs w:val="24"/>
        </w:rPr>
        <w:t>Место представления (приема) документов и</w:t>
      </w:r>
      <w:r w:rsidR="008333BE" w:rsidRPr="00F8506E">
        <w:rPr>
          <w:rFonts w:ascii="Times New Roman" w:hAnsi="Times New Roman"/>
          <w:sz w:val="24"/>
          <w:szCs w:val="24"/>
        </w:rPr>
        <w:t xml:space="preserve"> окончательный</w:t>
      </w:r>
      <w:r w:rsidRPr="00F8506E">
        <w:rPr>
          <w:rFonts w:ascii="Times New Roman" w:hAnsi="Times New Roman"/>
          <w:sz w:val="24"/>
          <w:szCs w:val="24"/>
        </w:rPr>
        <w:t xml:space="preserve"> срок подачи ценовых предложений: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04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 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мая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6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10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мая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354E1C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A91376" w:rsidRPr="00A91376">
        <w:rPr>
          <w:rFonts w:ascii="Times New Roman" w:hAnsi="Times New Roman"/>
          <w:b/>
          <w:sz w:val="24"/>
          <w:szCs w:val="24"/>
        </w:rPr>
        <w:t>, кабинет №</w:t>
      </w:r>
      <w:r>
        <w:rPr>
          <w:rFonts w:ascii="Times New Roman" w:hAnsi="Times New Roman"/>
          <w:b/>
          <w:sz w:val="24"/>
          <w:szCs w:val="24"/>
          <w:lang w:val="kk-KZ"/>
        </w:rPr>
        <w:t>303</w:t>
      </w:r>
      <w:r w:rsidR="00A91376"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354E1C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904FFC">
        <w:rPr>
          <w:rFonts w:ascii="Times New Roman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BB6C88">
        <w:rPr>
          <w:rFonts w:ascii="Times New Roman" w:hAnsi="Times New Roman"/>
          <w:b/>
          <w:sz w:val="24"/>
          <w:szCs w:val="24"/>
        </w:rPr>
        <w:t>10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BB6C88">
        <w:rPr>
          <w:rFonts w:ascii="Times New Roman" w:hAnsi="Times New Roman"/>
          <w:b/>
          <w:sz w:val="24"/>
          <w:szCs w:val="24"/>
        </w:rPr>
        <w:t>5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8F1EE9" w:rsidRPr="008F1EE9">
        <w:rPr>
          <w:rFonts w:ascii="Times New Roman" w:hAnsi="Times New Roman"/>
          <w:sz w:val="24"/>
          <w:szCs w:val="24"/>
        </w:rPr>
        <w:t>.</w:t>
      </w:r>
      <w:r w:rsidR="00354E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904FFC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10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BB6C8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904FF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Реагенты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5313C3">
        <w:rPr>
          <w:rFonts w:ascii="Times New Roman" w:eastAsiaTheme="minorEastAsia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BB6C88">
        <w:rPr>
          <w:rFonts w:ascii="Times New Roman" w:eastAsiaTheme="minorEastAsia" w:hAnsi="Times New Roman"/>
          <w:b/>
          <w:sz w:val="24"/>
          <w:szCs w:val="24"/>
          <w:lang w:val="kk-KZ"/>
        </w:rPr>
        <w:t>10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BB6C88">
        <w:rPr>
          <w:rFonts w:ascii="Times New Roman" w:eastAsiaTheme="minorEastAsia" w:hAnsi="Times New Roman"/>
          <w:b/>
          <w:sz w:val="24"/>
          <w:szCs w:val="24"/>
        </w:rPr>
        <w:t>5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  <w:r w:rsidR="00904FFC">
        <w:rPr>
          <w:rFonts w:ascii="Times New Roman" w:eastAsiaTheme="minorEastAsia" w:hAnsi="Times New Roman"/>
          <w:sz w:val="24"/>
          <w:szCs w:val="24"/>
          <w:lang w:val="kk-KZ"/>
        </w:rPr>
        <w:t xml:space="preserve"> </w:t>
      </w:r>
    </w:p>
    <w:p w:rsidR="00904FFC" w:rsidRDefault="00DF3482" w:rsidP="00904FF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lastRenderedPageBreak/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4FFC">
        <w:rPr>
          <w:rFonts w:ascii="Times New Roman" w:hAnsi="Times New Roman"/>
          <w:color w:val="000000"/>
          <w:sz w:val="24"/>
          <w:szCs w:val="24"/>
        </w:rPr>
        <w:t>Приложение 2</w:t>
      </w:r>
      <w:r w:rsidRPr="00C578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к Правилам организации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и проведения закупа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лекарственных средств,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медицинских изделий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и специализированных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лечебных продуктов в рамках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г</w:t>
      </w:r>
      <w:proofErr w:type="spellStart"/>
      <w:r w:rsidR="00904FFC" w:rsidRPr="0035150B">
        <w:rPr>
          <w:rFonts w:ascii="Times New Roman" w:hAnsi="Times New Roman"/>
          <w:sz w:val="24"/>
          <w:szCs w:val="24"/>
        </w:rPr>
        <w:t>арантированного</w:t>
      </w:r>
      <w:proofErr w:type="spellEnd"/>
      <w:r w:rsidR="00904FFC" w:rsidRPr="0035150B">
        <w:rPr>
          <w:rFonts w:ascii="Times New Roman" w:hAnsi="Times New Roman"/>
          <w:sz w:val="24"/>
          <w:szCs w:val="24"/>
        </w:rPr>
        <w:t xml:space="preserve"> объема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бесплатной медицинской помощи,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дополнительного объема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медицинской помощи для лиц,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содержащихся в следственных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изоляторах и учреждениях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уголовно-исполнительной</w:t>
      </w:r>
      <w:r w:rsidR="00904FFC" w:rsidRPr="0035150B">
        <w:rPr>
          <w:rFonts w:ascii="Times New Roman" w:hAnsi="Times New Roman"/>
          <w:sz w:val="24"/>
          <w:szCs w:val="24"/>
        </w:rPr>
        <w:br/>
        <w:t>(пенитенциарной)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системы, за счет бюджетных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средств и (или) в системе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обязательного социального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медицинского страхования,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фармацевтических услуг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 w:rsidR="00904FFC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Pr="00DF3482">
        <w:rPr>
          <w:rFonts w:ascii="Times New Roman" w:hAnsi="Times New Roman"/>
          <w:sz w:val="24"/>
          <w:szCs w:val="24"/>
        </w:rPr>
        <w:t xml:space="preserve"> </w:t>
      </w:r>
    </w:p>
    <w:p w:rsidR="009A14E0" w:rsidRDefault="00904FFC" w:rsidP="00904FF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FB52A5" w:rsidRPr="00DF3482">
        <w:rPr>
          <w:rFonts w:ascii="Times New Roman" w:hAnsi="Times New Roman"/>
          <w:sz w:val="24"/>
          <w:szCs w:val="24"/>
        </w:rPr>
        <w:t>риложение</w:t>
      </w:r>
      <w:proofErr w:type="spellEnd"/>
      <w:r w:rsidR="00FB52A5" w:rsidRPr="00DF3482">
        <w:rPr>
          <w:rFonts w:ascii="Times New Roman" w:hAnsi="Times New Roman"/>
          <w:sz w:val="24"/>
          <w:szCs w:val="24"/>
        </w:rPr>
        <w:t xml:space="preserve">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0174E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r w:rsidR="000174E9" w:rsidRPr="000174E9">
        <w:rPr>
          <w:rFonts w:ascii="Times New Roman" w:hAnsi="Times New Roman"/>
          <w:sz w:val="24"/>
          <w:szCs w:val="24"/>
        </w:rPr>
        <w:t>emhana-akmol.kz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ор</w:t>
      </w:r>
      <w:proofErr w:type="spellStart"/>
      <w:r w:rsidRPr="003956F9">
        <w:rPr>
          <w:rFonts w:ascii="Times New Roman" w:hAnsi="Times New Roman"/>
          <w:sz w:val="24"/>
          <w:szCs w:val="24"/>
        </w:rPr>
        <w:t>ганизатора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закупок.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По возникшим вопросам обращаться по номеру </w:t>
      </w:r>
      <w:r w:rsidR="000174E9">
        <w:rPr>
          <w:rFonts w:ascii="Times New Roman" w:hAnsi="Times New Roman"/>
          <w:sz w:val="24"/>
          <w:szCs w:val="24"/>
          <w:lang w:val="kk-KZ"/>
        </w:rPr>
        <w:t>8 716 51 51 109</w:t>
      </w:r>
      <w:r w:rsidRPr="003956F9">
        <w:rPr>
          <w:rFonts w:ascii="Times New Roman" w:hAnsi="Times New Roman"/>
          <w:sz w:val="24"/>
          <w:szCs w:val="24"/>
        </w:rPr>
        <w:t>.</w:t>
      </w:r>
    </w:p>
    <w:p w:rsidR="00904FFC" w:rsidRDefault="009A14E0" w:rsidP="00112C77">
      <w:pPr>
        <w:spacing w:after="223" w:line="240" w:lineRule="auto"/>
        <w:ind w:firstLine="567"/>
        <w:jc w:val="both"/>
        <w:rPr>
          <w:rStyle w:val="s0"/>
          <w:color w:val="auto"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0174E9">
        <w:rPr>
          <w:rFonts w:ascii="Times New Roman" w:hAnsi="Times New Roman"/>
          <w:sz w:val="24"/>
          <w:szCs w:val="24"/>
        </w:rPr>
        <w:t>по адресу: 021800</w:t>
      </w:r>
      <w:r w:rsidR="00BA1557" w:rsidRPr="00774636">
        <w:rPr>
          <w:rStyle w:val="s0"/>
          <w:color w:val="auto"/>
          <w:sz w:val="24"/>
          <w:szCs w:val="24"/>
        </w:rPr>
        <w:t xml:space="preserve">, </w:t>
      </w:r>
      <w:r w:rsidR="000174E9" w:rsidRPr="000174E9">
        <w:rPr>
          <w:rFonts w:ascii="Times New Roman" w:hAnsi="Times New Roman"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0174E9" w:rsidRPr="000174E9">
        <w:rPr>
          <w:rFonts w:ascii="Times New Roman" w:hAnsi="Times New Roman"/>
          <w:sz w:val="24"/>
          <w:szCs w:val="24"/>
        </w:rPr>
        <w:t>,</w:t>
      </w:r>
      <w:r w:rsidR="000174E9" w:rsidRPr="00A91376">
        <w:rPr>
          <w:rFonts w:ascii="Times New Roman" w:hAnsi="Times New Roman"/>
          <w:b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0174E9">
        <w:rPr>
          <w:rStyle w:val="s0"/>
          <w:color w:val="auto"/>
          <w:sz w:val="24"/>
          <w:szCs w:val="24"/>
          <w:lang w:val="kk-KZ"/>
        </w:rPr>
        <w:t>303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p w:rsidR="00112C77" w:rsidRPr="00BB6C88" w:rsidRDefault="00112C77" w:rsidP="00112C77">
      <w:pPr>
        <w:spacing w:after="223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C77">
        <w:rPr>
          <w:rFonts w:ascii="Times New Roman" w:hAnsi="Times New Roman"/>
          <w:sz w:val="24"/>
          <w:szCs w:val="24"/>
        </w:rPr>
        <w:t>Уполномоченный представитель организатора закупок: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6C88">
        <w:rPr>
          <w:rFonts w:ascii="Times New Roman" w:hAnsi="Times New Roman"/>
          <w:sz w:val="24"/>
          <w:szCs w:val="24"/>
          <w:lang w:val="kk-KZ"/>
        </w:rPr>
        <w:t>Мукушев А.С</w:t>
      </w:r>
      <w:r w:rsidRPr="00112C77">
        <w:rPr>
          <w:rFonts w:ascii="Times New Roman" w:hAnsi="Times New Roman"/>
          <w:sz w:val="24"/>
          <w:szCs w:val="24"/>
          <w:lang w:val="kk-KZ"/>
        </w:rPr>
        <w:t>.,</w:t>
      </w:r>
      <w:r w:rsidRPr="00112C77">
        <w:rPr>
          <w:rFonts w:ascii="Times New Roman" w:hAnsi="Times New Roman"/>
          <w:sz w:val="24"/>
          <w:szCs w:val="24"/>
        </w:rPr>
        <w:t xml:space="preserve"> менеджер </w:t>
      </w:r>
      <w:proofErr w:type="gramStart"/>
      <w:r w:rsidRPr="00112C77">
        <w:rPr>
          <w:rFonts w:ascii="Times New Roman" w:hAnsi="Times New Roman"/>
          <w:sz w:val="24"/>
          <w:szCs w:val="24"/>
        </w:rPr>
        <w:t>по  государ</w:t>
      </w:r>
      <w:r w:rsidR="00BB6C88">
        <w:rPr>
          <w:rFonts w:ascii="Times New Roman" w:hAnsi="Times New Roman"/>
          <w:sz w:val="24"/>
          <w:szCs w:val="24"/>
        </w:rPr>
        <w:t>ственным</w:t>
      </w:r>
      <w:proofErr w:type="gramEnd"/>
      <w:r w:rsidR="00BB6C88">
        <w:rPr>
          <w:rFonts w:ascii="Times New Roman" w:hAnsi="Times New Roman"/>
          <w:sz w:val="24"/>
          <w:szCs w:val="24"/>
        </w:rPr>
        <w:t xml:space="preserve"> закупкам, тел: +7-716</w:t>
      </w:r>
      <w:r w:rsidR="00BB6C88">
        <w:rPr>
          <w:rFonts w:ascii="Times New Roman" w:hAnsi="Times New Roman"/>
          <w:sz w:val="24"/>
          <w:szCs w:val="24"/>
          <w:lang w:val="kk-KZ"/>
        </w:rPr>
        <w:t>-</w:t>
      </w:r>
      <w:r w:rsidR="00BB6C88">
        <w:rPr>
          <w:rFonts w:ascii="Times New Roman" w:hAnsi="Times New Roman"/>
          <w:sz w:val="24"/>
          <w:szCs w:val="24"/>
        </w:rPr>
        <w:t>5</w:t>
      </w:r>
      <w:r w:rsidRPr="00112C77">
        <w:rPr>
          <w:rFonts w:ascii="Times New Roman" w:hAnsi="Times New Roman"/>
          <w:sz w:val="24"/>
          <w:szCs w:val="24"/>
        </w:rPr>
        <w:t>1</w:t>
      </w:r>
      <w:r w:rsidR="00BB6C88">
        <w:rPr>
          <w:rFonts w:ascii="Times New Roman" w:hAnsi="Times New Roman"/>
          <w:sz w:val="24"/>
          <w:szCs w:val="24"/>
          <w:lang w:val="kk-KZ"/>
        </w:rPr>
        <w:t>-</w:t>
      </w:r>
      <w:r w:rsidR="00BB6C88">
        <w:rPr>
          <w:rFonts w:ascii="Times New Roman" w:hAnsi="Times New Roman"/>
          <w:sz w:val="24"/>
          <w:szCs w:val="24"/>
        </w:rPr>
        <w:t>51</w:t>
      </w:r>
      <w:r w:rsidR="00BB6C88">
        <w:rPr>
          <w:rFonts w:ascii="Times New Roman" w:hAnsi="Times New Roman"/>
          <w:sz w:val="24"/>
          <w:szCs w:val="24"/>
          <w:lang w:val="kk-KZ"/>
        </w:rPr>
        <w:t>-</w:t>
      </w:r>
      <w:r w:rsidR="00BB6C88">
        <w:rPr>
          <w:rFonts w:ascii="Times New Roman" w:hAnsi="Times New Roman"/>
          <w:sz w:val="24"/>
          <w:szCs w:val="24"/>
        </w:rPr>
        <w:t>1</w:t>
      </w:r>
      <w:r w:rsidRPr="00112C77">
        <w:rPr>
          <w:rFonts w:ascii="Times New Roman" w:hAnsi="Times New Roman"/>
          <w:sz w:val="24"/>
          <w:szCs w:val="24"/>
        </w:rPr>
        <w:t>09</w:t>
      </w:r>
      <w:r w:rsidRPr="00112C77">
        <w:rPr>
          <w:rFonts w:ascii="Times New Roman" w:hAnsi="Times New Roman"/>
          <w:sz w:val="24"/>
          <w:szCs w:val="24"/>
          <w:lang w:val="kk-KZ"/>
        </w:rPr>
        <w:t>;</w:t>
      </w:r>
      <w:r w:rsidRPr="00112C77">
        <w:rPr>
          <w:rFonts w:ascii="Times New Roman" w:hAnsi="Times New Roman"/>
          <w:sz w:val="24"/>
          <w:szCs w:val="24"/>
        </w:rPr>
        <w:t xml:space="preserve"> </w:t>
      </w:r>
      <w:r w:rsidR="00BB6C88">
        <w:rPr>
          <w:rFonts w:ascii="Times New Roman" w:hAnsi="Times New Roman"/>
          <w:sz w:val="24"/>
          <w:szCs w:val="24"/>
          <w:lang w:val="kk-KZ"/>
        </w:rPr>
        <w:t>8708-680-07-06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112C77">
        <w:rPr>
          <w:rFonts w:ascii="Times New Roman" w:hAnsi="Times New Roman"/>
          <w:sz w:val="24"/>
          <w:szCs w:val="24"/>
        </w:rPr>
        <w:t>эл. адрес: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BB6C88">
        <w:rPr>
          <w:rFonts w:ascii="Times New Roman" w:hAnsi="Times New Roman"/>
          <w:sz w:val="24"/>
          <w:szCs w:val="24"/>
          <w:lang w:val="en-US"/>
        </w:rPr>
        <w:t>mukushev</w:t>
      </w:r>
      <w:proofErr w:type="spellEnd"/>
      <w:r w:rsidR="00BB6C88" w:rsidRPr="00BB6C88">
        <w:rPr>
          <w:rFonts w:ascii="Times New Roman" w:hAnsi="Times New Roman"/>
          <w:sz w:val="24"/>
          <w:szCs w:val="24"/>
        </w:rPr>
        <w:t>.82@</w:t>
      </w:r>
      <w:proofErr w:type="spellStart"/>
      <w:r w:rsidR="00BB6C88"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="00BB6C88" w:rsidRPr="00BB6C88">
        <w:rPr>
          <w:rFonts w:ascii="Times New Roman" w:hAnsi="Times New Roman"/>
          <w:sz w:val="24"/>
          <w:szCs w:val="24"/>
        </w:rPr>
        <w:t>.</w:t>
      </w:r>
      <w:proofErr w:type="spellStart"/>
      <w:r w:rsidR="00BB6C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12C77" w:rsidRDefault="00112C77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  <w:lang w:val="kk-KZ"/>
        </w:rPr>
        <w:t xml:space="preserve"> </w:t>
      </w: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3E0CD8" w:rsidRDefault="003E0CD8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3E0CD8" w:rsidRDefault="003E0CD8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3E0CD8" w:rsidRDefault="003E0CD8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813264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Приложение № 1 по объявлению № </w:t>
      </w:r>
      <w:r w:rsidR="003E0CD8">
        <w:rPr>
          <w:rFonts w:ascii="Times New Roman" w:hAnsi="Times New Roman"/>
          <w:lang w:val="kk-KZ"/>
        </w:rPr>
        <w:t>10 от 04.05.2024г</w:t>
      </w:r>
    </w:p>
    <w:p w:rsidR="003E0CD8" w:rsidRDefault="003E0CD8" w:rsidP="00EE46A1">
      <w:pPr>
        <w:pStyle w:val="a8"/>
        <w:jc w:val="right"/>
        <w:rPr>
          <w:rFonts w:ascii="Times New Roman" w:hAnsi="Times New Roman"/>
          <w:lang w:val="kk-KZ"/>
        </w:rPr>
      </w:pPr>
    </w:p>
    <w:tbl>
      <w:tblPr>
        <w:tblW w:w="1020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72"/>
        <w:gridCol w:w="1606"/>
        <w:gridCol w:w="1679"/>
        <w:gridCol w:w="1759"/>
        <w:gridCol w:w="1909"/>
      </w:tblGrid>
      <w:tr w:rsidR="003E0CD8" w:rsidRPr="00B039C1" w:rsidTr="003E0CD8">
        <w:trPr>
          <w:trHeight w:val="189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Наименование заказа (товара, работ, услуг), краткая характеристика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Количество товара (объем работ, услуг), единицы измерения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 xml:space="preserve">Стоимость товара 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Обоснование закупки (товара, работ, услуг)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Материально-ответственное лицо за прием товара (ФИО, контактный телефон), приложение: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Аланинаминотрансфераза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R1:  4х35+ R2: 2х18мл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33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28000=924000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Альбумин R 4х40 мл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15000=30000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Альфа-амилаза R1: 1х38 мл + R2: 1х10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26740=267400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Аспартатаминотрансфераза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R1: 4х35 + R2: 2х18мл.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33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28000=924000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Гамма-</w:t>
            </w: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Глутамилтрансфераза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 R1: 4х35 мл + R2: 2х18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 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29640=29640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Глюкоза R1: 4х40 мл + R2: 2х20 мл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38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26000=988000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Железа R1: 2х40мл+R2: 1х16 мл + </w:t>
            </w: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Calibrator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1х1.5 </w:t>
            </w: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мл+Control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br/>
              <w:t>1х5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36500=401500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Кальций R 4х40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16500=16500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Креатинин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R1: 2х27 мл + R2: 1х18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60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25250=1515000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 </w:t>
            </w: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Лактатдегидрогеназа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R1: 4х35 мл + R2: 2х18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30260=30260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Магний R 4х40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5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20090=40180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Мочевой кислоты R1: 4х40 мл + R2: 2х20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9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22500=202500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Мочевина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br/>
              <w:t>R1: 4х35 мл + R2: 2х18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25000=750000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Диагностический набор реагентов для определения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Общий белок R 4х40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19000=380000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Билирубин общий </w:t>
            </w:r>
            <w:r w:rsidRPr="00B039C1">
              <w:rPr>
                <w:rFonts w:ascii="Times New Roman" w:hAnsi="Times New Roman"/>
                <w:color w:val="000000"/>
              </w:rPr>
              <w:t xml:space="preserve"> R1: 4х35+ R2: 2х18мл.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33000=660000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Билирубин прямой  R1: 4х35 мл + R2: 2х18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33000=660000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Общий холестерин R 4х40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29550=886500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Фосфор R</w:t>
            </w:r>
            <w:r w:rsidRPr="00B039C1">
              <w:rPr>
                <w:rFonts w:ascii="Times New Roman" w:hAnsi="Times New Roman"/>
                <w:color w:val="000000"/>
              </w:rPr>
              <w:t xml:space="preserve"> 4х40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12800=12800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Триглицериды R 4х40 мл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4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35500=142000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Щелочная </w:t>
            </w: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фосфотаза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R1: 4х35 мл + R2: 2х18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5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16290=81450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b/>
                <w:color w:val="000000"/>
              </w:rPr>
              <w:t>С-реактивный белок</w:t>
            </w:r>
            <w:r w:rsidRPr="00B039C1">
              <w:rPr>
                <w:rFonts w:ascii="Times New Roman" w:hAnsi="Times New Roman"/>
                <w:color w:val="000000"/>
              </w:rPr>
              <w:br/>
              <w:t>R1: 1х40 мл + R2: 1х10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40000=800000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b/>
                <w:color w:val="000000"/>
              </w:rPr>
              <w:t>Калибратор специфических</w:t>
            </w:r>
            <w:r w:rsidRPr="00B039C1">
              <w:rPr>
                <w:rFonts w:ascii="Times New Roman" w:hAnsi="Times New Roman"/>
                <w:b/>
                <w:color w:val="000000"/>
              </w:rPr>
              <w:br/>
              <w:t>белков</w:t>
            </w:r>
            <w:r w:rsidRPr="00B039C1">
              <w:rPr>
                <w:rFonts w:ascii="Times New Roman" w:hAnsi="Times New Roman"/>
                <w:color w:val="000000"/>
              </w:rPr>
              <w:t xml:space="preserve"> 5х1 мл (C3,C4,CRP,</w:t>
            </w:r>
            <w:r w:rsidRPr="00B039C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IgA,IgG,IgM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116600=116600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Холестерин липопротеидов высокой плотности HDL-C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R1: 1х40 мл + R2: 1х14 мл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20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43980=879600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t>Холестерин липопротеидов Низкой плотности LDL-C</w:t>
            </w:r>
            <w:r w:rsidRPr="00B039C1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R1: 1х40 мл + R2: 1х14 мл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66000=1320000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b/>
                <w:bCs/>
                <w:color w:val="000000"/>
              </w:rPr>
              <w:t>Калибратор Липидов</w:t>
            </w:r>
            <w:r w:rsidRPr="00B039C1">
              <w:rPr>
                <w:rFonts w:ascii="Times New Roman" w:hAnsi="Times New Roman"/>
                <w:color w:val="000000"/>
              </w:rPr>
              <w:t xml:space="preserve"> 5х1 мл (HDLC,LDLC)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 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85420=85420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</w:t>
            </w: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Гликолизированный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гемоглобин</w:t>
            </w:r>
            <w:r w:rsidRPr="00B039C1">
              <w:rPr>
                <w:rFonts w:ascii="Times New Roman" w:hAnsi="Times New Roman"/>
                <w:color w:val="000000"/>
              </w:rPr>
              <w:t xml:space="preserve"> с</w:t>
            </w:r>
            <w:r w:rsidRPr="00B039C1">
              <w:rPr>
                <w:rFonts w:ascii="Times New Roman" w:hAnsi="Times New Roman"/>
                <w:color w:val="000000"/>
              </w:rPr>
              <w:br/>
              <w:t>калибратором и контролем R(Hb:1х30 мл,R1</w:t>
            </w:r>
            <w:r w:rsidRPr="00B039C1">
              <w:rPr>
                <w:rFonts w:ascii="Times New Roman" w:hAnsi="Times New Roman"/>
                <w:color w:val="000000"/>
              </w:rPr>
              <w:br/>
              <w:t xml:space="preserve">(HbA1c:1х30 мл,R2(HbA1c: 1х12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мл+Calibrator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br/>
              <w:t xml:space="preserve">2х1 мл +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2х1 мл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Pretreatment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Solution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1х150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351640=1054920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Д-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Димер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(1х40 мл+1х15мл)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325000=650000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Контроль D-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Dimer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1х2х0.5мл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100000=100000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Ревматоидный фактор II с</w:t>
            </w:r>
            <w:r w:rsidRPr="00B039C1">
              <w:rPr>
                <w:rFonts w:ascii="Times New Roman" w:hAnsi="Times New Roman"/>
                <w:color w:val="000000"/>
              </w:rPr>
              <w:br/>
              <w:t>калибратором R1:</w:t>
            </w:r>
            <w:r w:rsidRPr="00B039C1">
              <w:rPr>
                <w:rFonts w:ascii="Times New Roman" w:hAnsi="Times New Roman"/>
                <w:color w:val="000000"/>
              </w:rPr>
              <w:br/>
              <w:t>1х40 мл + R2: 1х11 мл +</w:t>
            </w:r>
            <w:r w:rsidRPr="00B039C1">
              <w:rPr>
                <w:rFonts w:ascii="Times New Roman" w:hAnsi="Times New Roman"/>
                <w:color w:val="000000"/>
              </w:rPr>
              <w:br/>
              <w:t>Calibrator5х0.5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110170=110170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9C1">
              <w:rPr>
                <w:rFonts w:ascii="Times New Roman" w:hAnsi="Times New Roman"/>
                <w:color w:val="000000"/>
              </w:rPr>
              <w:t>Антистрептолизина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О II с</w:t>
            </w:r>
            <w:r w:rsidRPr="00B039C1">
              <w:rPr>
                <w:rFonts w:ascii="Times New Roman" w:hAnsi="Times New Roman"/>
                <w:color w:val="000000"/>
              </w:rPr>
              <w:br/>
              <w:t>калибратором R1:</w:t>
            </w:r>
            <w:r w:rsidRPr="00B039C1">
              <w:rPr>
                <w:rFonts w:ascii="Times New Roman" w:hAnsi="Times New Roman"/>
                <w:color w:val="000000"/>
              </w:rPr>
              <w:br/>
              <w:t>1х40 мл + R2: 1х40 мл +</w:t>
            </w:r>
            <w:r w:rsidRPr="00B039C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Calibrator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1х0.5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131300=131300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9C1">
              <w:rPr>
                <w:rFonts w:ascii="Times New Roman" w:hAnsi="Times New Roman"/>
                <w:color w:val="000000"/>
              </w:rPr>
              <w:t>Трипл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Контроль L: 3х1 мл;</w:t>
            </w:r>
            <w:r w:rsidRPr="00B039C1">
              <w:rPr>
                <w:rFonts w:ascii="Times New Roman" w:hAnsi="Times New Roman"/>
                <w:color w:val="000000"/>
              </w:rPr>
              <w:br/>
              <w:t>H: 3х1 мл (ASO/CRP/RF)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182000=18200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9C1">
              <w:rPr>
                <w:rFonts w:ascii="Times New Roman" w:hAnsi="Times New Roman"/>
                <w:color w:val="000000"/>
              </w:rPr>
              <w:t>Ферритин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R1: 2х18 мл+ R2:</w:t>
            </w:r>
            <w:r w:rsidRPr="00B039C1">
              <w:rPr>
                <w:rFonts w:ascii="Times New Roman" w:hAnsi="Times New Roman"/>
                <w:color w:val="000000"/>
              </w:rPr>
              <w:br/>
              <w:t>2х10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5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172000=860000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Калибратор FER</w:t>
            </w:r>
            <w:r w:rsidRPr="00B039C1">
              <w:rPr>
                <w:rFonts w:ascii="Times New Roman" w:hAnsi="Times New Roman"/>
                <w:color w:val="000000"/>
              </w:rPr>
              <w:br/>
              <w:t>(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Ферритина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) 1х4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levels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х2</w:t>
            </w:r>
            <w:r w:rsidRPr="00B039C1">
              <w:rPr>
                <w:rFonts w:ascii="Times New Roman" w:hAnsi="Times New Roman"/>
                <w:color w:val="000000"/>
              </w:rPr>
              <w:br/>
              <w:t>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244840=244840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Мультикалибратор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039C1">
              <w:rPr>
                <w:rFonts w:ascii="Times New Roman" w:hAnsi="Times New Roman"/>
                <w:color w:val="000000"/>
              </w:rPr>
              <w:t>10х3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 упаковка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116800=233600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МультиКонтроль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Клин Чем уровень 1, 6х5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 упаковка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128000=256000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B039C1">
        <w:trPr>
          <w:trHeight w:val="72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9C1">
              <w:rPr>
                <w:rFonts w:ascii="Times New Roman" w:hAnsi="Times New Roman"/>
                <w:b/>
                <w:bCs/>
                <w:color w:val="000000"/>
              </w:rPr>
              <w:t>МультиКонтроль</w:t>
            </w:r>
            <w:proofErr w:type="spellEnd"/>
            <w:r w:rsidRPr="00B039C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039C1">
              <w:rPr>
                <w:rFonts w:ascii="Times New Roman" w:hAnsi="Times New Roman"/>
                <w:color w:val="000000"/>
              </w:rPr>
              <w:t>Клин Чем уровень 2, 6х5 мл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 упаковка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155000=310000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Лампа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галогено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>-вольфрамовая (12V, 20WT)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4 штука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119000=476000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  <w:bookmarkStart w:id="0" w:name="_GoBack"/>
            <w:bookmarkEnd w:id="0"/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Кювета пластиковая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упаковка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125000=125000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Моющий СD80  (1л*1)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60 флакон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36960=2217600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</w:tbl>
    <w:p w:rsidR="003E0CD8" w:rsidRPr="00B039C1" w:rsidRDefault="003E0CD8" w:rsidP="003E0CD8">
      <w:pPr>
        <w:jc w:val="both"/>
        <w:rPr>
          <w:rFonts w:ascii="Times New Roman" w:hAnsi="Times New Roman"/>
          <w:b/>
        </w:rPr>
      </w:pPr>
    </w:p>
    <w:p w:rsidR="003E0CD8" w:rsidRPr="00B039C1" w:rsidRDefault="003E0CD8" w:rsidP="00EE46A1">
      <w:pPr>
        <w:pStyle w:val="a8"/>
        <w:jc w:val="right"/>
        <w:rPr>
          <w:rFonts w:ascii="Times New Roman" w:hAnsi="Times New Roman"/>
        </w:rPr>
      </w:pPr>
    </w:p>
    <w:p w:rsidR="003E0CD8" w:rsidRPr="00B039C1" w:rsidRDefault="003E0CD8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3E0CD8" w:rsidRPr="00B039C1" w:rsidRDefault="003E0CD8" w:rsidP="00EE46A1">
      <w:pPr>
        <w:pStyle w:val="a8"/>
        <w:jc w:val="right"/>
        <w:rPr>
          <w:rFonts w:ascii="Times New Roman" w:hAnsi="Times New Roman"/>
          <w:lang w:val="kk-KZ"/>
        </w:rPr>
      </w:pPr>
    </w:p>
    <w:tbl>
      <w:tblPr>
        <w:tblW w:w="1020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72"/>
        <w:gridCol w:w="1606"/>
        <w:gridCol w:w="1664"/>
        <w:gridCol w:w="1774"/>
        <w:gridCol w:w="1909"/>
      </w:tblGrid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B039C1" w:rsidP="003E0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Реагент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протромбиновое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время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Protrombin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Time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Reagent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(PT)10x4** на автоматический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С3100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18 набор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50 000=900 000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B039C1" w:rsidP="003E0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Реагент АПТВ, АРТТ 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Reagent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ellagic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Acid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)10x2**на автоматический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С3100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 18 набор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36 600=658 800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B039C1" w:rsidP="003E0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Реагент фибриноген 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Fibrinogen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Assay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Kit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(FIB) 6x4мл+1x1мл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cal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+2x75мл IBS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buffer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**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15 набор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137 000=2 055 000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039C1">
              <w:rPr>
                <w:rFonts w:ascii="Times New Roman" w:hAnsi="Times New Roman"/>
                <w:b/>
              </w:rPr>
              <w:t>4</w:t>
            </w:r>
            <w:r w:rsidR="00B039C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Реагент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тромбиновое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время,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Trombin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Time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Reagent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(TT) 10x2мл**на автоматический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С3100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26 набор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25 400=660 400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B039C1" w:rsidP="003E0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Раствор кальция хлорид,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Calcium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Chloride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Solution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10x4 мл на автоматический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С3100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9 набор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16 000=144 000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B039C1">
        <w:trPr>
          <w:trHeight w:val="180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B039C1" w:rsidP="003E0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Промывочный раствор -1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Cleaning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Solution-1 10x15 мл**на автоматический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С3100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4 набор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30 000=120 000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B039C1" w:rsidP="003E0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Промывочный раствор -2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Cleaning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Solution-2 10x2500 мл**на автоматический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С3100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21 штук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67 900=1 425 900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B039C1" w:rsidP="003E0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Авто Кюветы (1000шт\рулон)*на автоматический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С3100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26 рулон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185 500=4 823 000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B039C1" w:rsidP="003E0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Контрольная плазма 1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Coagulation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Plasma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-1 10x1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млна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r w:rsidRPr="00B039C1">
              <w:rPr>
                <w:rFonts w:ascii="Times New Roman" w:hAnsi="Times New Roman"/>
                <w:color w:val="000000"/>
              </w:rPr>
              <w:lastRenderedPageBreak/>
              <w:t xml:space="preserve">автоматический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С3100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lastRenderedPageBreak/>
              <w:t>4 набор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99 000=396 000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3E0CD8" w:rsidRPr="00B039C1" w:rsidTr="003E0CD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B039C1" w:rsidP="003E0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Контрольная плазма 2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Coagulation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Plasma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-2 10x1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млна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автоматический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С3100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4 набор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99 000=396 000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3E0CD8" w:rsidRPr="00B039C1" w:rsidRDefault="003E0CD8" w:rsidP="003E0CD8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B039C1" w:rsidRPr="00B039C1" w:rsidTr="00676DC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9C1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М-52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Diluent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(20л)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B039C1">
              <w:rPr>
                <w:rFonts w:ascii="Times New Roman" w:hAnsi="Times New Roman"/>
                <w:color w:val="000000"/>
              </w:rPr>
              <w:t>0 канистра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39C1">
              <w:rPr>
                <w:rFonts w:ascii="Times New Roman" w:hAnsi="Times New Roman"/>
                <w:color w:val="000000"/>
              </w:rPr>
              <w:t>47000=</w:t>
            </w:r>
            <w:r w:rsidRPr="00B039C1">
              <w:rPr>
                <w:rFonts w:ascii="Times New Roman" w:hAnsi="Times New Roman"/>
                <w:color w:val="000000"/>
                <w:lang w:val="kk-KZ"/>
              </w:rPr>
              <w:t>470000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B039C1" w:rsidRPr="00B039C1" w:rsidTr="00B039C1">
        <w:trPr>
          <w:trHeight w:val="9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Реагент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лизирующий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M-52DIFF (500мл)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20 флакон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39C1">
              <w:rPr>
                <w:rFonts w:ascii="Times New Roman" w:hAnsi="Times New Roman"/>
                <w:color w:val="000000"/>
              </w:rPr>
              <w:t>42000=</w:t>
            </w:r>
            <w:r w:rsidRPr="00B039C1">
              <w:rPr>
                <w:rFonts w:ascii="Times New Roman" w:hAnsi="Times New Roman"/>
                <w:color w:val="000000"/>
                <w:lang w:val="kk-KZ"/>
              </w:rPr>
              <w:t>840000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B039C1" w:rsidRPr="00B039C1" w:rsidRDefault="00B039C1" w:rsidP="00676D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B039C1" w:rsidRPr="00B039C1" w:rsidTr="00676DC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 xml:space="preserve">Реагент </w:t>
            </w:r>
            <w:proofErr w:type="spellStart"/>
            <w:r w:rsidRPr="00B039C1">
              <w:rPr>
                <w:rFonts w:ascii="Times New Roman" w:hAnsi="Times New Roman"/>
                <w:color w:val="000000"/>
              </w:rPr>
              <w:t>лизирующий</w:t>
            </w:r>
            <w:proofErr w:type="spellEnd"/>
            <w:r w:rsidRPr="00B039C1">
              <w:rPr>
                <w:rFonts w:ascii="Times New Roman" w:hAnsi="Times New Roman"/>
                <w:color w:val="000000"/>
              </w:rPr>
              <w:t xml:space="preserve"> M-52LH  (100мл)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  <w:lang w:val="kk-KZ"/>
              </w:rPr>
              <w:t>20</w:t>
            </w:r>
            <w:r w:rsidRPr="00B039C1">
              <w:rPr>
                <w:rFonts w:ascii="Times New Roman" w:hAnsi="Times New Roman"/>
                <w:color w:val="000000"/>
              </w:rPr>
              <w:t xml:space="preserve"> флакон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39C1">
              <w:rPr>
                <w:rFonts w:ascii="Times New Roman" w:hAnsi="Times New Roman"/>
                <w:color w:val="000000"/>
              </w:rPr>
              <w:t>28000=</w:t>
            </w:r>
            <w:r w:rsidRPr="00B039C1">
              <w:rPr>
                <w:rFonts w:ascii="Times New Roman" w:hAnsi="Times New Roman"/>
                <w:color w:val="000000"/>
                <w:lang w:val="kk-KZ"/>
              </w:rPr>
              <w:t>560000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  <w:p w:rsidR="00B039C1" w:rsidRPr="00B039C1" w:rsidRDefault="00B039C1" w:rsidP="00676D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B039C1" w:rsidRPr="00B039C1" w:rsidTr="00676DC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039C1">
              <w:rPr>
                <w:rFonts w:ascii="Times New Roman" w:hAnsi="Times New Roman"/>
                <w:color w:val="000000"/>
              </w:rPr>
              <w:t>Очиститель</w:t>
            </w:r>
            <w:r w:rsidRPr="00B039C1">
              <w:rPr>
                <w:rFonts w:ascii="Times New Roman" w:hAnsi="Times New Roman"/>
                <w:color w:val="000000"/>
                <w:lang w:val="en-US"/>
              </w:rPr>
              <w:t xml:space="preserve"> M-30P Probe cleanser (50</w:t>
            </w:r>
            <w:r w:rsidRPr="00B039C1">
              <w:rPr>
                <w:rFonts w:ascii="Times New Roman" w:hAnsi="Times New Roman"/>
                <w:color w:val="000000"/>
              </w:rPr>
              <w:t>мл</w:t>
            </w:r>
            <w:r w:rsidRPr="00B039C1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5 флакон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5480</w:t>
            </w:r>
          </w:p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=27400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  <w:tr w:rsidR="00B039C1" w:rsidRPr="00B039C1" w:rsidTr="00676DC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039C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QC (контрольная кровь)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 Набор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9C1">
              <w:rPr>
                <w:rFonts w:ascii="Times New Roman" w:hAnsi="Times New Roman"/>
                <w:color w:val="000000"/>
              </w:rPr>
              <w:t>105000= 1 05000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Лабораторная услуга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39C1">
              <w:rPr>
                <w:rFonts w:ascii="Times New Roman" w:hAnsi="Times New Roman"/>
                <w:b/>
              </w:rPr>
              <w:t>Яхина</w:t>
            </w:r>
            <w:proofErr w:type="spellEnd"/>
            <w:r w:rsidRPr="00B039C1">
              <w:rPr>
                <w:rFonts w:ascii="Times New Roman" w:hAnsi="Times New Roman"/>
                <w:b/>
              </w:rPr>
              <w:t xml:space="preserve"> Г.Ж</w:t>
            </w:r>
          </w:p>
          <w:p w:rsidR="00B039C1" w:rsidRPr="00B039C1" w:rsidRDefault="00B039C1" w:rsidP="00676DC4">
            <w:pPr>
              <w:jc w:val="center"/>
              <w:rPr>
                <w:rFonts w:ascii="Times New Roman" w:hAnsi="Times New Roman"/>
                <w:b/>
              </w:rPr>
            </w:pPr>
            <w:r w:rsidRPr="00B039C1">
              <w:rPr>
                <w:rFonts w:ascii="Times New Roman" w:hAnsi="Times New Roman"/>
                <w:b/>
              </w:rPr>
              <w:t>Врач- лаборант</w:t>
            </w:r>
          </w:p>
        </w:tc>
      </w:tr>
    </w:tbl>
    <w:p w:rsidR="003E0CD8" w:rsidRPr="00B039C1" w:rsidRDefault="003E0CD8" w:rsidP="003E0CD8">
      <w:pPr>
        <w:jc w:val="both"/>
        <w:rPr>
          <w:rFonts w:ascii="Times New Roman" w:hAnsi="Times New Roman"/>
          <w:b/>
        </w:rPr>
      </w:pPr>
    </w:p>
    <w:p w:rsidR="00974ABB" w:rsidRPr="00B039C1" w:rsidRDefault="00974ABB" w:rsidP="003E0CD8">
      <w:pPr>
        <w:pStyle w:val="a8"/>
        <w:tabs>
          <w:tab w:val="left" w:pos="744"/>
        </w:tabs>
        <w:rPr>
          <w:rFonts w:ascii="Times New Roman" w:hAnsi="Times New Roman"/>
        </w:rPr>
      </w:pPr>
    </w:p>
    <w:p w:rsidR="00974ABB" w:rsidRPr="00B039C1" w:rsidRDefault="00974ABB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74ABB" w:rsidRPr="00B039C1" w:rsidRDefault="00974ABB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74ABB" w:rsidRPr="00B039C1" w:rsidRDefault="00974ABB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74ABB" w:rsidRPr="00B039C1" w:rsidRDefault="00974ABB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74ABB" w:rsidRPr="00B039C1" w:rsidRDefault="00974ABB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74ABB" w:rsidRPr="00B039C1" w:rsidRDefault="00974ABB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74ABB" w:rsidRPr="00B039C1" w:rsidRDefault="00974ABB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74ABB" w:rsidRPr="00B039C1" w:rsidRDefault="00974ABB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74ABB" w:rsidRPr="00B039C1" w:rsidRDefault="00974ABB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B039C1" w:rsidRDefault="00B039C1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904FFC" w:rsidRDefault="00904FFC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  <w:r w:rsidRPr="00D46556">
        <w:rPr>
          <w:rFonts w:ascii="Times New Roman" w:hAnsi="Times New Roman"/>
          <w:color w:val="1E1E1E"/>
          <w:sz w:val="24"/>
          <w:szCs w:val="24"/>
        </w:rPr>
        <w:t>Ценовое предложение потенциального поставщика</w:t>
      </w:r>
      <w:r w:rsidRPr="00D46556">
        <w:rPr>
          <w:rFonts w:ascii="Times New Roman" w:hAnsi="Times New Roman"/>
          <w:color w:val="1E1E1E"/>
          <w:sz w:val="24"/>
          <w:szCs w:val="24"/>
        </w:rPr>
        <w:br/>
        <w:t>___________________________</w:t>
      </w:r>
      <w:r>
        <w:rPr>
          <w:rFonts w:ascii="Times New Roman" w:hAnsi="Times New Roman"/>
          <w:color w:val="1E1E1E"/>
          <w:sz w:val="24"/>
          <w:szCs w:val="24"/>
        </w:rPr>
        <w:t>_______________________________</w:t>
      </w:r>
    </w:p>
    <w:p w:rsidR="00904FFC" w:rsidRPr="00D46556" w:rsidRDefault="00904FFC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  <w:r w:rsidRPr="00D46556">
        <w:rPr>
          <w:rFonts w:ascii="Times New Roman" w:hAnsi="Times New Roman"/>
          <w:color w:val="1E1E1E"/>
          <w:sz w:val="24"/>
          <w:szCs w:val="24"/>
        </w:rPr>
        <w:t>(наименование потенциального поставщика)</w:t>
      </w:r>
      <w:r w:rsidRPr="00D46556">
        <w:rPr>
          <w:rFonts w:ascii="Times New Roman" w:hAnsi="Times New Roman"/>
          <w:color w:val="1E1E1E"/>
          <w:sz w:val="24"/>
          <w:szCs w:val="24"/>
        </w:rPr>
        <w:br/>
        <w:t>на поставку лекарственного средства и (или) медицинского изделия</w:t>
      </w:r>
    </w:p>
    <w:p w:rsidR="00904FFC" w:rsidRDefault="00904FFC" w:rsidP="00904FFC">
      <w:pPr>
        <w:pStyle w:val="a8"/>
        <w:rPr>
          <w:rFonts w:ascii="Times New Roman" w:hAnsi="Times New Roman"/>
          <w:spacing w:val="2"/>
          <w:sz w:val="24"/>
          <w:szCs w:val="24"/>
        </w:rPr>
      </w:pPr>
      <w:r w:rsidRPr="00D46556">
        <w:rPr>
          <w:rFonts w:ascii="Times New Roman" w:hAnsi="Times New Roman"/>
          <w:spacing w:val="2"/>
          <w:sz w:val="24"/>
          <w:szCs w:val="24"/>
        </w:rPr>
        <w:t>      № закупа ____________ Способ закупа ____________ Лот № _____________</w:t>
      </w:r>
    </w:p>
    <w:p w:rsidR="00904FFC" w:rsidRPr="00D46556" w:rsidRDefault="00904FFC" w:rsidP="00904FFC">
      <w:pPr>
        <w:pStyle w:val="a8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967"/>
        <w:gridCol w:w="5245"/>
      </w:tblGrid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Содержание</w:t>
            </w: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(для заполнения потенциальным поставщиком)</w:t>
            </w: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*</w:t>
            </w: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Количество в единицах измерения (объем)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3E0CD8">
        <w:trPr>
          <w:trHeight w:val="433"/>
        </w:trPr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График поставки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04FFC" w:rsidRPr="00D46556" w:rsidRDefault="00904FFC" w:rsidP="003E0C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FFC" w:rsidRPr="00D46556" w:rsidRDefault="00904FFC" w:rsidP="00904FFC">
      <w:pPr>
        <w:pStyle w:val="a8"/>
        <w:rPr>
          <w:rFonts w:ascii="Times New Roman" w:hAnsi="Times New Roman"/>
          <w:spacing w:val="2"/>
          <w:sz w:val="24"/>
          <w:szCs w:val="24"/>
        </w:rPr>
      </w:pPr>
      <w:r w:rsidRPr="00D46556">
        <w:rPr>
          <w:rFonts w:ascii="Times New Roman" w:hAnsi="Times New Roman"/>
          <w:spacing w:val="2"/>
          <w:sz w:val="24"/>
          <w:szCs w:val="24"/>
        </w:rPr>
        <w:t>      * цена потенциального поставщика/цена с учетом наценки Единого дистрибьютора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Дата "___" ____________ 20___ г.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Должность, Ф.И.О. (при его наличии) _________________ ____________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Подпись _________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Печать (при наличии)</w:t>
      </w:r>
    </w:p>
    <w:p w:rsidR="00904FFC" w:rsidRPr="00904FFC" w:rsidRDefault="00904FFC" w:rsidP="00EE46A1">
      <w:pPr>
        <w:pStyle w:val="a8"/>
        <w:jc w:val="right"/>
        <w:rPr>
          <w:rFonts w:ascii="Times New Roman" w:hAnsi="Times New Roman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sectPr w:rsidR="00904FFC" w:rsidSect="00B039C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7EB0352"/>
    <w:multiLevelType w:val="multilevel"/>
    <w:tmpl w:val="FB661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C7223E"/>
    <w:multiLevelType w:val="multilevel"/>
    <w:tmpl w:val="BDB2E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9E3E7D"/>
    <w:multiLevelType w:val="hybridMultilevel"/>
    <w:tmpl w:val="BA221D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5C71"/>
    <w:multiLevelType w:val="multilevel"/>
    <w:tmpl w:val="45CAE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7C156A"/>
    <w:multiLevelType w:val="multilevel"/>
    <w:tmpl w:val="6464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60CE"/>
    <w:multiLevelType w:val="multilevel"/>
    <w:tmpl w:val="0AD02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AF753F3"/>
    <w:multiLevelType w:val="multilevel"/>
    <w:tmpl w:val="C88A1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174E9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C2F55"/>
    <w:rsid w:val="000D1E3C"/>
    <w:rsid w:val="000E32FE"/>
    <w:rsid w:val="00112C77"/>
    <w:rsid w:val="00114083"/>
    <w:rsid w:val="001261BD"/>
    <w:rsid w:val="00154431"/>
    <w:rsid w:val="0015537E"/>
    <w:rsid w:val="00192BE7"/>
    <w:rsid w:val="001B4062"/>
    <w:rsid w:val="001D542F"/>
    <w:rsid w:val="001F04B8"/>
    <w:rsid w:val="00202C98"/>
    <w:rsid w:val="00220D72"/>
    <w:rsid w:val="00240A43"/>
    <w:rsid w:val="002528FD"/>
    <w:rsid w:val="0026490C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54E1C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E0CD8"/>
    <w:rsid w:val="003F6145"/>
    <w:rsid w:val="00416ECF"/>
    <w:rsid w:val="00457F06"/>
    <w:rsid w:val="00477841"/>
    <w:rsid w:val="00477910"/>
    <w:rsid w:val="0048580A"/>
    <w:rsid w:val="0048677F"/>
    <w:rsid w:val="00497711"/>
    <w:rsid w:val="004A03BF"/>
    <w:rsid w:val="004A5D8F"/>
    <w:rsid w:val="004A7B43"/>
    <w:rsid w:val="004D3FF6"/>
    <w:rsid w:val="004D4F08"/>
    <w:rsid w:val="004E01B6"/>
    <w:rsid w:val="004E47DE"/>
    <w:rsid w:val="004E6B19"/>
    <w:rsid w:val="004F0C9B"/>
    <w:rsid w:val="00503DAA"/>
    <w:rsid w:val="005071E1"/>
    <w:rsid w:val="005313C3"/>
    <w:rsid w:val="00537D2A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C659B"/>
    <w:rsid w:val="006D19FB"/>
    <w:rsid w:val="00733711"/>
    <w:rsid w:val="007465D0"/>
    <w:rsid w:val="007552E8"/>
    <w:rsid w:val="00774636"/>
    <w:rsid w:val="007E625E"/>
    <w:rsid w:val="007F54ED"/>
    <w:rsid w:val="00813264"/>
    <w:rsid w:val="008329B7"/>
    <w:rsid w:val="008333BE"/>
    <w:rsid w:val="008400C3"/>
    <w:rsid w:val="00867718"/>
    <w:rsid w:val="00894722"/>
    <w:rsid w:val="008B3DC9"/>
    <w:rsid w:val="008B737A"/>
    <w:rsid w:val="008C0654"/>
    <w:rsid w:val="008C2A64"/>
    <w:rsid w:val="008D20AE"/>
    <w:rsid w:val="008F1EE9"/>
    <w:rsid w:val="00904FFC"/>
    <w:rsid w:val="00916C77"/>
    <w:rsid w:val="009412E2"/>
    <w:rsid w:val="00952287"/>
    <w:rsid w:val="009600CB"/>
    <w:rsid w:val="009739D5"/>
    <w:rsid w:val="00974ABB"/>
    <w:rsid w:val="00982897"/>
    <w:rsid w:val="00983C09"/>
    <w:rsid w:val="009A14E0"/>
    <w:rsid w:val="009A21C8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39C1"/>
    <w:rsid w:val="00B07478"/>
    <w:rsid w:val="00B25652"/>
    <w:rsid w:val="00B56D6F"/>
    <w:rsid w:val="00B76C09"/>
    <w:rsid w:val="00B777B2"/>
    <w:rsid w:val="00B90A67"/>
    <w:rsid w:val="00BA1557"/>
    <w:rsid w:val="00BB15D8"/>
    <w:rsid w:val="00BB6C8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51C93"/>
    <w:rsid w:val="00DB105C"/>
    <w:rsid w:val="00DB453E"/>
    <w:rsid w:val="00DC152D"/>
    <w:rsid w:val="00DD248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77734"/>
    <w:rsid w:val="00E909CB"/>
    <w:rsid w:val="00E95805"/>
    <w:rsid w:val="00ED0D0C"/>
    <w:rsid w:val="00ED6E4D"/>
    <w:rsid w:val="00EE46A1"/>
    <w:rsid w:val="00EE51F3"/>
    <w:rsid w:val="00F17593"/>
    <w:rsid w:val="00F228FC"/>
    <w:rsid w:val="00F615F7"/>
    <w:rsid w:val="00F6581B"/>
    <w:rsid w:val="00F66EC0"/>
    <w:rsid w:val="00F67B03"/>
    <w:rsid w:val="00F775C1"/>
    <w:rsid w:val="00F80004"/>
    <w:rsid w:val="00F8506E"/>
    <w:rsid w:val="00FB1542"/>
    <w:rsid w:val="00FB52A5"/>
    <w:rsid w:val="00FB770E"/>
    <w:rsid w:val="00FC2304"/>
    <w:rsid w:val="00FC40D3"/>
    <w:rsid w:val="00FC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16EC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a"/>
    <w:rsid w:val="00EE46A1"/>
    <w:rPr>
      <w:color w:val="333399"/>
      <w:u w:val="single"/>
    </w:rPr>
  </w:style>
  <w:style w:type="paragraph" w:styleId="aa">
    <w:name w:val="Body Text"/>
    <w:basedOn w:val="a"/>
    <w:link w:val="ab"/>
    <w:rsid w:val="004A5D8F"/>
    <w:pPr>
      <w:spacing w:after="140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b">
    <w:name w:val="Основной текст Знак"/>
    <w:basedOn w:val="a0"/>
    <w:link w:val="aa"/>
    <w:rsid w:val="004A5D8F"/>
    <w:rPr>
      <w:lang w:val="kk-KZ"/>
    </w:rPr>
  </w:style>
  <w:style w:type="table" w:styleId="ac">
    <w:name w:val="Table Grid"/>
    <w:basedOn w:val="a1"/>
    <w:uiPriority w:val="59"/>
    <w:rsid w:val="004A5D8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02C98"/>
  </w:style>
  <w:style w:type="character" w:customStyle="1" w:styleId="ad">
    <w:name w:val="Выделение жирным"/>
    <w:qFormat/>
    <w:rsid w:val="00202C98"/>
    <w:rPr>
      <w:b/>
      <w:bCs/>
    </w:rPr>
  </w:style>
  <w:style w:type="character" w:customStyle="1" w:styleId="ae">
    <w:name w:val="Маркеры списка"/>
    <w:qFormat/>
    <w:rsid w:val="00202C9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02C98"/>
    <w:rPr>
      <w:rFonts w:cs="OpenSymbol"/>
    </w:rPr>
  </w:style>
  <w:style w:type="character" w:customStyle="1" w:styleId="-">
    <w:name w:val="Интернет-ссылка"/>
    <w:rsid w:val="00202C98"/>
    <w:rPr>
      <w:color w:val="000080"/>
      <w:u w:val="single"/>
    </w:rPr>
  </w:style>
  <w:style w:type="character" w:customStyle="1" w:styleId="ListLabel2">
    <w:name w:val="ListLabel 2"/>
    <w:qFormat/>
    <w:rsid w:val="00202C98"/>
  </w:style>
  <w:style w:type="character" w:customStyle="1" w:styleId="ListLabel3">
    <w:name w:val="ListLabel 3"/>
    <w:qFormat/>
    <w:rsid w:val="00202C98"/>
  </w:style>
  <w:style w:type="character" w:customStyle="1" w:styleId="ListLabel4">
    <w:name w:val="ListLabel 4"/>
    <w:qFormat/>
    <w:rsid w:val="00202C98"/>
    <w:rPr>
      <w:color w:val="000000"/>
    </w:rPr>
  </w:style>
  <w:style w:type="character" w:customStyle="1" w:styleId="ListLabel5">
    <w:name w:val="ListLabel 5"/>
    <w:qFormat/>
    <w:rsid w:val="00202C98"/>
    <w:rPr>
      <w:color w:val="000000"/>
    </w:rPr>
  </w:style>
  <w:style w:type="character" w:customStyle="1" w:styleId="ListLabel6">
    <w:name w:val="ListLabel 6"/>
    <w:qFormat/>
    <w:rsid w:val="00202C98"/>
    <w:rPr>
      <w:color w:val="000000"/>
    </w:rPr>
  </w:style>
  <w:style w:type="character" w:customStyle="1" w:styleId="ListLabel7">
    <w:name w:val="ListLabel 7"/>
    <w:qFormat/>
    <w:rsid w:val="00202C98"/>
    <w:rPr>
      <w:color w:val="000000"/>
    </w:rPr>
  </w:style>
  <w:style w:type="character" w:customStyle="1" w:styleId="ListLabel8">
    <w:name w:val="ListLabel 8"/>
    <w:qFormat/>
    <w:rsid w:val="00202C98"/>
    <w:rPr>
      <w:color w:val="000000"/>
    </w:rPr>
  </w:style>
  <w:style w:type="character" w:customStyle="1" w:styleId="ListLabel9">
    <w:name w:val="ListLabel 9"/>
    <w:qFormat/>
    <w:rsid w:val="00202C98"/>
    <w:rPr>
      <w:color w:val="000000"/>
    </w:rPr>
  </w:style>
  <w:style w:type="character" w:customStyle="1" w:styleId="ListLabel10">
    <w:name w:val="ListLabel 10"/>
    <w:qFormat/>
    <w:rsid w:val="00202C98"/>
    <w:rPr>
      <w:color w:val="000000"/>
    </w:rPr>
  </w:style>
  <w:style w:type="character" w:customStyle="1" w:styleId="ListLabel11">
    <w:name w:val="ListLabel 11"/>
    <w:qFormat/>
    <w:rsid w:val="00202C98"/>
    <w:rPr>
      <w:color w:val="000000"/>
    </w:rPr>
  </w:style>
  <w:style w:type="character" w:customStyle="1" w:styleId="ListLabel12">
    <w:name w:val="ListLabel 12"/>
    <w:qFormat/>
    <w:rsid w:val="00202C98"/>
    <w:rPr>
      <w:color w:val="000000"/>
    </w:rPr>
  </w:style>
  <w:style w:type="character" w:customStyle="1" w:styleId="ListLabel13">
    <w:name w:val="ListLabel 13"/>
    <w:qFormat/>
    <w:rsid w:val="00202C98"/>
    <w:rPr>
      <w:color w:val="000000"/>
    </w:rPr>
  </w:style>
  <w:style w:type="character" w:customStyle="1" w:styleId="ListLabel14">
    <w:name w:val="ListLabel 14"/>
    <w:qFormat/>
    <w:rsid w:val="00202C98"/>
    <w:rPr>
      <w:color w:val="000000"/>
    </w:rPr>
  </w:style>
  <w:style w:type="character" w:customStyle="1" w:styleId="ListLabel15">
    <w:name w:val="ListLabel 15"/>
    <w:qFormat/>
    <w:rsid w:val="00202C98"/>
    <w:rPr>
      <w:rFonts w:ascii="Times New Roman" w:hAnsi="Times New Roman"/>
      <w:b w:val="0"/>
      <w:i w:val="0"/>
      <w:caps w:val="0"/>
      <w:smallCaps w:val="0"/>
      <w:color w:val="01011B"/>
      <w:spacing w:val="0"/>
      <w:sz w:val="20"/>
      <w:szCs w:val="20"/>
      <w:u w:val="single"/>
    </w:rPr>
  </w:style>
  <w:style w:type="character" w:customStyle="1" w:styleId="ListLabel16">
    <w:name w:val="ListLabel 16"/>
    <w:qFormat/>
    <w:rsid w:val="00202C98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u w:val="none"/>
      <w:effect w:val="none"/>
    </w:rPr>
  </w:style>
  <w:style w:type="paragraph" w:styleId="af">
    <w:name w:val="Title"/>
    <w:basedOn w:val="a"/>
    <w:next w:val="aa"/>
    <w:link w:val="af0"/>
    <w:qFormat/>
    <w:rsid w:val="00202C98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kk-KZ" w:eastAsia="en-US"/>
    </w:rPr>
  </w:style>
  <w:style w:type="character" w:customStyle="1" w:styleId="af0">
    <w:name w:val="Заголовок Знак"/>
    <w:basedOn w:val="a0"/>
    <w:link w:val="af"/>
    <w:rsid w:val="00202C98"/>
    <w:rPr>
      <w:rFonts w:ascii="Liberation Sans" w:eastAsia="Microsoft YaHei" w:hAnsi="Liberation Sans" w:cs="Arial"/>
      <w:sz w:val="28"/>
      <w:szCs w:val="28"/>
      <w:lang w:val="kk-KZ"/>
    </w:rPr>
  </w:style>
  <w:style w:type="paragraph" w:styleId="af1">
    <w:name w:val="List"/>
    <w:basedOn w:val="aa"/>
    <w:rsid w:val="00202C98"/>
    <w:rPr>
      <w:rFonts w:cs="Arial"/>
    </w:rPr>
  </w:style>
  <w:style w:type="paragraph" w:styleId="af2">
    <w:name w:val="caption"/>
    <w:basedOn w:val="a"/>
    <w:qFormat/>
    <w:rsid w:val="00202C98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val="kk-KZ"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02C98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202C98"/>
    <w:pPr>
      <w:suppressLineNumbers/>
    </w:pPr>
    <w:rPr>
      <w:rFonts w:asciiTheme="minorHAnsi" w:eastAsiaTheme="minorHAnsi" w:hAnsiTheme="minorHAnsi" w:cs="Arial"/>
      <w:lang w:val="kk-KZ" w:eastAsia="en-US"/>
    </w:rPr>
  </w:style>
  <w:style w:type="paragraph" w:customStyle="1" w:styleId="af4">
    <w:name w:val="Содержимое таблицы"/>
    <w:basedOn w:val="a"/>
    <w:qFormat/>
    <w:rsid w:val="00202C98"/>
    <w:pPr>
      <w:suppressLineNumbers/>
    </w:pPr>
    <w:rPr>
      <w:rFonts w:asciiTheme="minorHAnsi" w:eastAsiaTheme="minorHAnsi" w:hAnsiTheme="minorHAnsi" w:cstheme="minorBidi"/>
      <w:lang w:val="kk-KZ" w:eastAsia="en-US"/>
    </w:rPr>
  </w:style>
  <w:style w:type="paragraph" w:customStyle="1" w:styleId="af5">
    <w:name w:val="Заголовок таблицы"/>
    <w:basedOn w:val="af4"/>
    <w:qFormat/>
    <w:rsid w:val="00202C98"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  <w:rsid w:val="00202C98"/>
    <w:rPr>
      <w:rFonts w:asciiTheme="minorHAnsi" w:eastAsiaTheme="minorHAnsi" w:hAnsiTheme="minorHAnsi" w:cstheme="minorBidi"/>
      <w:lang w:val="kk-KZ" w:eastAsia="en-US"/>
    </w:rPr>
  </w:style>
  <w:style w:type="paragraph" w:styleId="af7">
    <w:name w:val="header"/>
    <w:basedOn w:val="a"/>
    <w:link w:val="af8"/>
    <w:uiPriority w:val="99"/>
    <w:unhideWhenUsed/>
    <w:rsid w:val="00202C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02C98"/>
    <w:rPr>
      <w:lang w:val="kk-KZ"/>
    </w:rPr>
  </w:style>
  <w:style w:type="paragraph" w:styleId="af9">
    <w:name w:val="footer"/>
    <w:basedOn w:val="a"/>
    <w:link w:val="afa"/>
    <w:uiPriority w:val="99"/>
    <w:unhideWhenUsed/>
    <w:rsid w:val="00202C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202C98"/>
    <w:rPr>
      <w:lang w:val="kk-KZ"/>
    </w:rPr>
  </w:style>
  <w:style w:type="table" w:customStyle="1" w:styleId="13">
    <w:name w:val="Сетка таблицы1"/>
    <w:basedOn w:val="a1"/>
    <w:next w:val="ac"/>
    <w:uiPriority w:val="59"/>
    <w:rsid w:val="0020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02C98"/>
  </w:style>
  <w:style w:type="paragraph" w:styleId="afb">
    <w:name w:val="List Paragraph"/>
    <w:basedOn w:val="a"/>
    <w:uiPriority w:val="34"/>
    <w:qFormat/>
    <w:rsid w:val="00DD248D"/>
    <w:pPr>
      <w:ind w:left="720"/>
      <w:contextualSpacing/>
    </w:pPr>
    <w:rPr>
      <w:rFonts w:asciiTheme="minorHAnsi" w:eastAsiaTheme="minorHAnsi" w:hAnsiTheme="minorHAnsi" w:cstheme="minorBidi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Пользователь User</cp:lastModifiedBy>
  <cp:revision>18</cp:revision>
  <cp:lastPrinted>2024-01-31T06:23:00Z</cp:lastPrinted>
  <dcterms:created xsi:type="dcterms:W3CDTF">2024-01-16T05:31:00Z</dcterms:created>
  <dcterms:modified xsi:type="dcterms:W3CDTF">2024-05-04T06:53:00Z</dcterms:modified>
</cp:coreProperties>
</file>