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6F" w:rsidRPr="004D4F08" w:rsidRDefault="00AE3C6F" w:rsidP="003C032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0E" w:rsidRPr="003225DD" w:rsidRDefault="006C17F8" w:rsidP="003225D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CA2AD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16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904FF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</w:t>
      </w:r>
      <w:r w:rsidR="00CA2AD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6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</w:t>
      </w:r>
      <w:r w:rsidR="00CA2AD5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6C17F8" w:rsidRDefault="006C17F8" w:rsidP="00FC230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проведении закупа товаров «</w:t>
      </w:r>
      <w:r w:rsidR="00904FF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Реагенты</w:t>
      </w:r>
      <w:r w:rsidR="005B3627" w:rsidRPr="00C83DA5">
        <w:rPr>
          <w:rFonts w:ascii="Times New Roman" w:hAnsi="Times New Roman"/>
          <w:b/>
          <w:bCs/>
        </w:rPr>
        <w:t>»</w:t>
      </w:r>
    </w:p>
    <w:p w:rsidR="009A14E0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C8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82897" w:rsidRPr="00E324BE" w:rsidRDefault="00982897" w:rsidP="0098289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</w:rPr>
      </w:pPr>
    </w:p>
    <w:p w:rsidR="009A14E0" w:rsidRPr="00BF598F" w:rsidRDefault="004E47DE" w:rsidP="00BF59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0E5">
        <w:rPr>
          <w:rFonts w:ascii="Times New Roman" w:hAnsi="Times New Roman"/>
          <w:b/>
          <w:sz w:val="24"/>
          <w:szCs w:val="24"/>
        </w:rPr>
        <w:t xml:space="preserve">Организатор закупа: </w:t>
      </w:r>
      <w:r w:rsidR="00C5010E" w:rsidRPr="00C5010E">
        <w:rPr>
          <w:rFonts w:ascii="Times New Roman" w:hAnsi="Times New Roman"/>
          <w:b/>
          <w:sz w:val="24"/>
          <w:szCs w:val="24"/>
        </w:rPr>
        <w:t>Государственное коммунальное предприятие на праве хозяйственного в</w:t>
      </w:r>
      <w:r w:rsidR="003225DD">
        <w:rPr>
          <w:rFonts w:ascii="Times New Roman" w:hAnsi="Times New Roman"/>
          <w:b/>
          <w:sz w:val="24"/>
          <w:szCs w:val="24"/>
        </w:rPr>
        <w:t>едения «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Целиноградская районная поликлиника»</w:t>
      </w:r>
      <w:r w:rsidR="00112C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12C77" w:rsidRPr="00112C77">
        <w:rPr>
          <w:rFonts w:ascii="Times New Roman" w:hAnsi="Times New Roman"/>
          <w:b/>
          <w:sz w:val="24"/>
          <w:szCs w:val="24"/>
        </w:rPr>
        <w:t xml:space="preserve">при </w:t>
      </w:r>
      <w:proofErr w:type="spellStart"/>
      <w:r w:rsidR="00112C77" w:rsidRPr="00112C77">
        <w:rPr>
          <w:rFonts w:ascii="Times New Roman" w:hAnsi="Times New Roman"/>
          <w:b/>
          <w:sz w:val="24"/>
          <w:szCs w:val="24"/>
        </w:rPr>
        <w:t>управлени</w:t>
      </w:r>
      <w:proofErr w:type="spellEnd"/>
      <w:r w:rsidR="00112C77">
        <w:rPr>
          <w:rFonts w:ascii="Times New Roman" w:hAnsi="Times New Roman"/>
          <w:b/>
          <w:sz w:val="24"/>
          <w:szCs w:val="24"/>
          <w:lang w:val="kk-KZ"/>
        </w:rPr>
        <w:t>и</w:t>
      </w:r>
      <w:r w:rsidR="00112C77" w:rsidRPr="00112C77">
        <w:rPr>
          <w:rFonts w:ascii="Times New Roman" w:hAnsi="Times New Roman"/>
          <w:b/>
          <w:sz w:val="24"/>
          <w:szCs w:val="24"/>
        </w:rPr>
        <w:t xml:space="preserve"> здравоохранения </w:t>
      </w:r>
      <w:proofErr w:type="spellStart"/>
      <w:r w:rsidR="00112C77" w:rsidRPr="00112C77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="00112C77" w:rsidRPr="00112C77">
        <w:rPr>
          <w:rFonts w:ascii="Times New Roman" w:hAnsi="Times New Roman"/>
          <w:b/>
          <w:sz w:val="24"/>
          <w:szCs w:val="24"/>
        </w:rPr>
        <w:t xml:space="preserve"> области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адрес: 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</w:t>
      </w:r>
      <w:r w:rsidR="00BF598F">
        <w:rPr>
          <w:rFonts w:ascii="Times New Roman" w:hAnsi="Times New Roman"/>
          <w:sz w:val="24"/>
          <w:szCs w:val="24"/>
        </w:rPr>
        <w:t>о</w:t>
      </w:r>
      <w:r w:rsidR="009A14E0" w:rsidRPr="00774636">
        <w:rPr>
          <w:rFonts w:ascii="Times New Roman" w:hAnsi="Times New Roman"/>
          <w:sz w:val="24"/>
          <w:szCs w:val="24"/>
        </w:rPr>
        <w:t xml:space="preserve">бъявляет о проведении закупа </w:t>
      </w:r>
      <w:r w:rsidR="005D402E" w:rsidRPr="00904FFC">
        <w:rPr>
          <w:rFonts w:ascii="Times New Roman" w:hAnsi="Times New Roman"/>
          <w:b/>
          <w:sz w:val="24"/>
          <w:szCs w:val="24"/>
        </w:rPr>
        <w:t>товаров</w:t>
      </w:r>
      <w:r w:rsidR="005D402E" w:rsidRPr="005D402E">
        <w:rPr>
          <w:rFonts w:ascii="Times New Roman" w:hAnsi="Times New Roman"/>
          <w:b/>
        </w:rPr>
        <w:t xml:space="preserve"> </w:t>
      </w:r>
      <w:r w:rsidR="00C83DA5" w:rsidRPr="00C83DA5">
        <w:rPr>
          <w:rFonts w:ascii="Times New Roman" w:hAnsi="Times New Roman"/>
          <w:b/>
          <w:bCs/>
        </w:rPr>
        <w:t>«</w:t>
      </w:r>
      <w:r w:rsidR="00904FF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Реагенты</w:t>
      </w:r>
      <w:r w:rsidR="005B3627" w:rsidRPr="00C83DA5">
        <w:rPr>
          <w:rFonts w:ascii="Times New Roman" w:hAnsi="Times New Roman"/>
          <w:b/>
          <w:bCs/>
        </w:rPr>
        <w:t>»</w:t>
      </w:r>
      <w:r w:rsidR="00C83DA5" w:rsidRPr="00C83DA5">
        <w:rPr>
          <w:rFonts w:ascii="Times New Roman" w:hAnsi="Times New Roman"/>
          <w:b/>
        </w:rPr>
        <w:t xml:space="preserve"> </w:t>
      </w:r>
      <w:r w:rsidR="009A14E0" w:rsidRPr="00E52D1A">
        <w:rPr>
          <w:rFonts w:ascii="Times New Roman" w:hAnsi="Times New Roman"/>
          <w:sz w:val="24"/>
          <w:szCs w:val="24"/>
        </w:rPr>
        <w:t xml:space="preserve">(далее-Товар) способом запроса ценового предложения в соответствии </w:t>
      </w:r>
      <w:r w:rsidR="009A14E0" w:rsidRPr="00F8506E">
        <w:rPr>
          <w:rFonts w:ascii="Times New Roman" w:hAnsi="Times New Roman"/>
          <w:sz w:val="24"/>
          <w:szCs w:val="24"/>
        </w:rPr>
        <w:t xml:space="preserve">с </w:t>
      </w:r>
      <w:r w:rsidR="00FB52A5" w:rsidRPr="00F8506E">
        <w:rPr>
          <w:rFonts w:ascii="Times New Roman" w:hAnsi="Times New Roman"/>
          <w:sz w:val="24"/>
          <w:szCs w:val="24"/>
        </w:rPr>
        <w:t xml:space="preserve">главой </w:t>
      </w:r>
      <w:r w:rsidR="004D4F08" w:rsidRPr="00F8506E">
        <w:rPr>
          <w:rFonts w:ascii="Times New Roman" w:hAnsi="Times New Roman"/>
          <w:sz w:val="24"/>
          <w:szCs w:val="24"/>
        </w:rPr>
        <w:t>3</w:t>
      </w:r>
      <w:r w:rsidR="004D4F08">
        <w:rPr>
          <w:rFonts w:ascii="Times New Roman" w:hAnsi="Times New Roman"/>
          <w:b/>
          <w:sz w:val="24"/>
          <w:szCs w:val="24"/>
        </w:rPr>
        <w:t xml:space="preserve"> </w:t>
      </w:r>
      <w:r w:rsidR="00477841" w:rsidRPr="00E52D1A">
        <w:rPr>
          <w:rFonts w:ascii="Times New Roman" w:hAnsi="Times New Roman"/>
          <w:sz w:val="24"/>
          <w:szCs w:val="24"/>
        </w:rPr>
        <w:t xml:space="preserve">Правил </w:t>
      </w:r>
      <w:r w:rsidR="00477841">
        <w:rPr>
          <w:rFonts w:ascii="Times New Roman" w:hAnsi="Times New Roman"/>
          <w:sz w:val="24"/>
          <w:szCs w:val="24"/>
        </w:rPr>
        <w:t>об о</w:t>
      </w:r>
      <w:r w:rsidR="00FB52A5" w:rsidRPr="00FB52A5">
        <w:rPr>
          <w:rFonts w:ascii="Times New Roman" w:hAnsi="Times New Roman"/>
          <w:sz w:val="24"/>
          <w:szCs w:val="24"/>
        </w:rPr>
        <w:t>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A14E0" w:rsidRPr="00E52D1A">
        <w:rPr>
          <w:rFonts w:ascii="Times New Roman" w:hAnsi="Times New Roman"/>
          <w:sz w:val="24"/>
          <w:szCs w:val="24"/>
        </w:rPr>
        <w:t xml:space="preserve">, утвержденными </w:t>
      </w:r>
      <w:r w:rsidR="004D4F08">
        <w:rPr>
          <w:rFonts w:ascii="Times New Roman" w:hAnsi="Times New Roman"/>
          <w:sz w:val="24"/>
          <w:szCs w:val="24"/>
        </w:rPr>
        <w:t>п</w:t>
      </w:r>
      <w:r w:rsidR="004D4F08" w:rsidRPr="004D4F08">
        <w:rPr>
          <w:rFonts w:ascii="Times New Roman" w:hAnsi="Times New Roman"/>
          <w:sz w:val="24"/>
          <w:szCs w:val="24"/>
        </w:rPr>
        <w:t>риказ</w:t>
      </w:r>
      <w:r w:rsidR="004D4F08">
        <w:rPr>
          <w:rFonts w:ascii="Times New Roman" w:hAnsi="Times New Roman"/>
          <w:sz w:val="24"/>
          <w:szCs w:val="24"/>
        </w:rPr>
        <w:t>ом</w:t>
      </w:r>
      <w:r w:rsidR="004D4F08" w:rsidRPr="004D4F08">
        <w:rPr>
          <w:rFonts w:ascii="Times New Roman" w:hAnsi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9A14E0" w:rsidRPr="00E52D1A">
        <w:rPr>
          <w:rFonts w:ascii="Times New Roman" w:hAnsi="Times New Roman"/>
          <w:sz w:val="24"/>
          <w:szCs w:val="24"/>
        </w:rPr>
        <w:t>» (далее-</w:t>
      </w:r>
      <w:r w:rsidR="00503DAA">
        <w:rPr>
          <w:rFonts w:ascii="Times New Roman" w:hAnsi="Times New Roman"/>
          <w:sz w:val="24"/>
          <w:szCs w:val="24"/>
        </w:rPr>
        <w:t>Правил</w:t>
      </w:r>
      <w:r w:rsidR="009A14E0" w:rsidRPr="00E52D1A">
        <w:rPr>
          <w:rFonts w:ascii="Times New Roman" w:hAnsi="Times New Roman"/>
          <w:sz w:val="24"/>
          <w:szCs w:val="24"/>
        </w:rPr>
        <w:t>).</w:t>
      </w:r>
    </w:p>
    <w:p w:rsidR="009A14E0" w:rsidRPr="00F8506E" w:rsidRDefault="009A14E0" w:rsidP="003225D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8506E">
        <w:rPr>
          <w:rFonts w:ascii="Times New Roman" w:hAnsi="Times New Roman"/>
          <w:bCs/>
          <w:sz w:val="24"/>
          <w:szCs w:val="24"/>
        </w:rPr>
        <w:t>Перечень закупаемых Товаров</w:t>
      </w:r>
      <w:r w:rsidRPr="007746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3A1C" w:rsidRPr="00774636">
        <w:rPr>
          <w:rStyle w:val="s0"/>
          <w:color w:val="auto"/>
          <w:sz w:val="28"/>
          <w:szCs w:val="28"/>
        </w:rPr>
        <w:t>(</w:t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международных непатентованных наименований</w:t>
      </w:r>
      <w:r w:rsidR="00C53A1C" w:rsidRPr="001D542F">
        <w:rPr>
          <w:rFonts w:ascii="Times New Roman" w:hAnsi="Times New Roman"/>
          <w:sz w:val="24"/>
          <w:szCs w:val="24"/>
        </w:rPr>
        <w:br/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закупаемых товаров, торговых наименований - в случае индивидуальной непереносимости пациента, медицинских изделий, объём закупа, место поставки, сумму, выделенную для закупа по каждому лоту)</w:t>
      </w:r>
      <w:r w:rsidR="0049771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8506E">
        <w:rPr>
          <w:rFonts w:ascii="Times New Roman" w:hAnsi="Times New Roman"/>
          <w:bCs/>
          <w:sz w:val="24"/>
          <w:szCs w:val="24"/>
        </w:rPr>
        <w:t>согласно приложению № 1</w:t>
      </w:r>
    </w:p>
    <w:p w:rsidR="009A14E0" w:rsidRPr="00F8506E" w:rsidRDefault="009A14E0" w:rsidP="003225DD">
      <w:pPr>
        <w:spacing w:after="0" w:line="240" w:lineRule="auto"/>
        <w:ind w:firstLine="567"/>
        <w:contextualSpacing/>
        <w:jc w:val="both"/>
        <w:rPr>
          <w:rStyle w:val="s0"/>
          <w:color w:val="auto"/>
          <w:sz w:val="24"/>
          <w:szCs w:val="24"/>
          <w:lang w:val="kk-KZ"/>
        </w:rPr>
      </w:pPr>
      <w:r w:rsidRPr="00F8506E">
        <w:rPr>
          <w:rStyle w:val="s0"/>
          <w:color w:val="auto"/>
          <w:sz w:val="24"/>
          <w:szCs w:val="24"/>
        </w:rPr>
        <w:t>Срок</w:t>
      </w:r>
      <w:r w:rsidR="002528FD" w:rsidRPr="00F8506E">
        <w:rPr>
          <w:rStyle w:val="s0"/>
          <w:color w:val="auto"/>
          <w:sz w:val="24"/>
          <w:szCs w:val="24"/>
        </w:rPr>
        <w:t>и</w:t>
      </w:r>
      <w:r w:rsidRPr="00F8506E">
        <w:rPr>
          <w:rStyle w:val="s0"/>
          <w:color w:val="auto"/>
          <w:sz w:val="24"/>
          <w:szCs w:val="24"/>
        </w:rPr>
        <w:t xml:space="preserve"> и условия поставки: </w:t>
      </w:r>
      <w:r w:rsidR="00F8506E">
        <w:rPr>
          <w:rStyle w:val="s0"/>
          <w:color w:val="auto"/>
          <w:sz w:val="24"/>
          <w:szCs w:val="24"/>
          <w:lang w:val="kk-KZ"/>
        </w:rPr>
        <w:t xml:space="preserve">со дня заключения договора </w:t>
      </w:r>
      <w:r w:rsidR="005313C3">
        <w:rPr>
          <w:rStyle w:val="s0"/>
          <w:color w:val="auto"/>
          <w:sz w:val="24"/>
          <w:szCs w:val="24"/>
          <w:lang w:val="kk-KZ"/>
        </w:rPr>
        <w:t>до 31 декабря 2024 года.</w:t>
      </w:r>
    </w:p>
    <w:p w:rsidR="008F1EE9" w:rsidRPr="00A91376" w:rsidRDefault="006A20E5" w:rsidP="003225D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8506E">
        <w:rPr>
          <w:rFonts w:ascii="Times New Roman" w:hAnsi="Times New Roman"/>
          <w:sz w:val="24"/>
          <w:szCs w:val="24"/>
        </w:rPr>
        <w:t>Место представления (приема) документов и</w:t>
      </w:r>
      <w:r w:rsidR="008333BE" w:rsidRPr="00F8506E">
        <w:rPr>
          <w:rFonts w:ascii="Times New Roman" w:hAnsi="Times New Roman"/>
          <w:sz w:val="24"/>
          <w:szCs w:val="24"/>
        </w:rPr>
        <w:t xml:space="preserve"> окончательный</w:t>
      </w:r>
      <w:r w:rsidRPr="00F8506E">
        <w:rPr>
          <w:rFonts w:ascii="Times New Roman" w:hAnsi="Times New Roman"/>
          <w:sz w:val="24"/>
          <w:szCs w:val="24"/>
        </w:rPr>
        <w:t xml:space="preserve"> срок подачи ценовых предложений: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20E5">
        <w:rPr>
          <w:rFonts w:ascii="Times New Roman" w:hAnsi="Times New Roman"/>
          <w:bCs/>
          <w:color w:val="000000"/>
          <w:sz w:val="24"/>
          <w:szCs w:val="24"/>
        </w:rPr>
        <w:t xml:space="preserve">Ценовые предложения потенциальных поставщиков предоставляются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04FF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1</w:t>
      </w:r>
      <w:r w:rsidR="00CA2A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6</w:t>
      </w:r>
      <w:r w:rsidR="004A5D8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="00CA2A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августа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Pr="00A91376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до </w:t>
      </w:r>
      <w:r w:rsidR="00F228FC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5313C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6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5313C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0</w:t>
      </w:r>
      <w:r w:rsidR="00F228FC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часов </w:t>
      </w:r>
      <w:r w:rsidR="00904FF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2</w:t>
      </w:r>
      <w:r w:rsidR="00CA2A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2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A2A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августа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F1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1EE9" w:rsidRPr="00774636">
        <w:rPr>
          <w:rFonts w:ascii="Times New Roman" w:hAnsi="Times New Roman"/>
          <w:sz w:val="24"/>
          <w:szCs w:val="24"/>
        </w:rPr>
        <w:t xml:space="preserve">по следующему адресу: </w:t>
      </w:r>
    </w:p>
    <w:p w:rsidR="00A91376" w:rsidRPr="00A91376" w:rsidRDefault="00354E1C" w:rsidP="003225D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A91376" w:rsidRPr="00A91376">
        <w:rPr>
          <w:rFonts w:ascii="Times New Roman" w:hAnsi="Times New Roman"/>
          <w:b/>
          <w:sz w:val="24"/>
          <w:szCs w:val="24"/>
        </w:rPr>
        <w:t>, кабинет №</w:t>
      </w:r>
      <w:r>
        <w:rPr>
          <w:rFonts w:ascii="Times New Roman" w:hAnsi="Times New Roman"/>
          <w:b/>
          <w:sz w:val="24"/>
          <w:szCs w:val="24"/>
          <w:lang w:val="kk-KZ"/>
        </w:rPr>
        <w:t>303</w:t>
      </w:r>
      <w:r w:rsidR="00A91376" w:rsidRPr="00A91376">
        <w:rPr>
          <w:rFonts w:ascii="Times New Roman" w:hAnsi="Times New Roman"/>
          <w:b/>
          <w:sz w:val="24"/>
          <w:szCs w:val="24"/>
        </w:rPr>
        <w:t>.</w:t>
      </w:r>
    </w:p>
    <w:p w:rsidR="008F1EE9" w:rsidRPr="00354E1C" w:rsidRDefault="008333BE" w:rsidP="003225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/>
          <w:b/>
          <w:sz w:val="24"/>
          <w:szCs w:val="24"/>
        </w:rPr>
        <w:t>Д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ат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а,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 xml:space="preserve">время </w:t>
      </w:r>
      <w:r>
        <w:rPr>
          <w:rFonts w:ascii="Times New Roman" w:eastAsiaTheme="minorEastAsia" w:hAnsi="Times New Roman"/>
          <w:b/>
          <w:sz w:val="24"/>
          <w:szCs w:val="24"/>
        </w:rPr>
        <w:t>и место в</w:t>
      </w:r>
      <w:r w:rsidR="008F1EE9" w:rsidRPr="008F1EE9">
        <w:rPr>
          <w:rFonts w:ascii="Times New Roman" w:hAnsi="Times New Roman"/>
          <w:b/>
          <w:sz w:val="24"/>
          <w:szCs w:val="24"/>
        </w:rPr>
        <w:t>скрыти</w:t>
      </w:r>
      <w:r>
        <w:rPr>
          <w:rFonts w:ascii="Times New Roman" w:hAnsi="Times New Roman"/>
          <w:b/>
          <w:sz w:val="24"/>
          <w:szCs w:val="24"/>
        </w:rPr>
        <w:t>я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конвертов с ценовыми предложениями назначено на </w:t>
      </w:r>
      <w:r w:rsidR="008F1EE9" w:rsidRPr="008B737A">
        <w:rPr>
          <w:rFonts w:ascii="Times New Roman" w:hAnsi="Times New Roman"/>
          <w:b/>
          <w:sz w:val="24"/>
          <w:szCs w:val="24"/>
        </w:rPr>
        <w:t>1</w:t>
      </w:r>
      <w:r w:rsidR="00904FFC">
        <w:rPr>
          <w:rFonts w:ascii="Times New Roman" w:hAnsi="Times New Roman"/>
          <w:b/>
          <w:sz w:val="24"/>
          <w:szCs w:val="24"/>
          <w:lang w:val="kk-KZ"/>
        </w:rPr>
        <w:t>7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:00 часов </w:t>
      </w:r>
      <w:r w:rsidR="00CA2AD5">
        <w:rPr>
          <w:rFonts w:ascii="Times New Roman" w:hAnsi="Times New Roman"/>
          <w:b/>
          <w:sz w:val="24"/>
          <w:szCs w:val="24"/>
        </w:rPr>
        <w:t>22</w:t>
      </w:r>
      <w:r w:rsidR="008F1EE9" w:rsidRPr="008F1EE9">
        <w:rPr>
          <w:rFonts w:ascii="Times New Roman" w:hAnsi="Times New Roman"/>
          <w:b/>
          <w:sz w:val="24"/>
          <w:szCs w:val="24"/>
        </w:rPr>
        <w:t>.</w:t>
      </w:r>
      <w:r w:rsidR="008329B7">
        <w:rPr>
          <w:rFonts w:ascii="Times New Roman" w:hAnsi="Times New Roman"/>
          <w:b/>
          <w:sz w:val="24"/>
          <w:szCs w:val="24"/>
        </w:rPr>
        <w:t>0</w:t>
      </w:r>
      <w:r w:rsidR="00CA2AD5">
        <w:rPr>
          <w:rFonts w:ascii="Times New Roman" w:hAnsi="Times New Roman"/>
          <w:b/>
          <w:sz w:val="24"/>
          <w:szCs w:val="24"/>
        </w:rPr>
        <w:t>8</w:t>
      </w:r>
      <w:r w:rsidR="008F1EE9" w:rsidRPr="008F1EE9">
        <w:rPr>
          <w:rFonts w:ascii="Times New Roman" w:hAnsi="Times New Roman"/>
          <w:b/>
          <w:sz w:val="24"/>
          <w:szCs w:val="24"/>
        </w:rPr>
        <w:t>.202</w:t>
      </w:r>
      <w:r w:rsidR="008329B7">
        <w:rPr>
          <w:rFonts w:ascii="Times New Roman" w:hAnsi="Times New Roman"/>
          <w:b/>
          <w:sz w:val="24"/>
          <w:szCs w:val="24"/>
        </w:rPr>
        <w:t>4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г. по следующему адресу: 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8F1EE9" w:rsidRPr="008F1EE9">
        <w:rPr>
          <w:rFonts w:ascii="Times New Roman" w:hAnsi="Times New Roman"/>
          <w:sz w:val="24"/>
          <w:szCs w:val="24"/>
        </w:rPr>
        <w:t>.</w:t>
      </w:r>
      <w:r w:rsidR="00354E1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D19FB" w:rsidRPr="006D19FB" w:rsidRDefault="006D19FB" w:rsidP="003225DD">
      <w:pPr>
        <w:shd w:val="clear" w:color="auto" w:fill="FFFFFF"/>
        <w:spacing w:before="225" w:after="135" w:line="240" w:lineRule="auto"/>
        <w:ind w:firstLine="567"/>
        <w:jc w:val="both"/>
        <w:textAlignment w:val="baseline"/>
        <w:outlineLvl w:val="2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8F1EE9">
        <w:rPr>
          <w:rFonts w:ascii="Times New Roman" w:eastAsiaTheme="minorEastAsia" w:hAnsi="Times New Roman"/>
          <w:sz w:val="24"/>
          <w:szCs w:val="24"/>
        </w:rPr>
        <w:t xml:space="preserve"> в запечатанном виде.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Конверт содержит ценовое предложение 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главой </w:t>
      </w:r>
      <w:r w:rsidR="00503DAA" w:rsidRPr="00503DAA">
        <w:rPr>
          <w:rFonts w:ascii="Times New Roman" w:eastAsiaTheme="minorEastAsia" w:hAnsi="Times New Roman"/>
          <w:sz w:val="24"/>
          <w:szCs w:val="24"/>
        </w:rPr>
        <w:t>1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3DAA">
        <w:rPr>
          <w:rFonts w:ascii="Times New Roman" w:eastAsiaTheme="minorEastAsia" w:hAnsi="Times New Roman"/>
          <w:sz w:val="24"/>
          <w:szCs w:val="24"/>
        </w:rPr>
        <w:t>Правил</w:t>
      </w:r>
      <w:r w:rsidR="006A20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(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предусмотренные подпунктами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1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2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3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пункта 11 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главой </w:t>
      </w:r>
      <w:r w:rsidR="00503DAA">
        <w:rPr>
          <w:rFonts w:ascii="Times New Roman" w:eastAsiaTheme="minorEastAsia" w:hAnsi="Times New Roman"/>
          <w:i/>
          <w:sz w:val="24"/>
          <w:szCs w:val="24"/>
        </w:rPr>
        <w:t>1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6A20E5" w:rsidRPr="00503DAA">
        <w:rPr>
          <w:rFonts w:ascii="Times New Roman" w:hAnsi="Times New Roman"/>
          <w:i/>
          <w:color w:val="1E1E1E"/>
          <w:sz w:val="24"/>
          <w:szCs w:val="24"/>
        </w:rPr>
        <w:t>Правил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)</w:t>
      </w:r>
      <w:r w:rsidRPr="006C17F8">
        <w:rPr>
          <w:rFonts w:ascii="Times New Roman" w:eastAsiaTheme="minorEastAsia" w:hAnsi="Times New Roman"/>
          <w:sz w:val="24"/>
          <w:szCs w:val="24"/>
        </w:rPr>
        <w:t>,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 а также описание и объем фармацевтических услуг.</w:t>
      </w:r>
    </w:p>
    <w:p w:rsidR="009A14E0" w:rsidRDefault="006D19FB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</w:t>
      </w:r>
      <w:r w:rsidRPr="00DF3482">
        <w:rPr>
          <w:rFonts w:ascii="Times New Roman" w:eastAsiaTheme="minorEastAsia" w:hAnsi="Times New Roman"/>
          <w:sz w:val="24"/>
          <w:szCs w:val="24"/>
        </w:rPr>
        <w:t>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3956F9" w:rsidRPr="003956F9" w:rsidRDefault="003956F9" w:rsidP="003225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наименование, адрес местонахождения, контактный телефон, электронный адрес потенциального поставщика;</w:t>
      </w:r>
    </w:p>
    <w:p w:rsidR="008F1EE9" w:rsidRPr="00904FFC" w:rsidRDefault="003956F9" w:rsidP="003225DD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3956F9">
        <w:rPr>
          <w:rFonts w:ascii="Times New Roman" w:hAnsi="Times New Roman"/>
          <w:b/>
          <w:sz w:val="24"/>
          <w:szCs w:val="24"/>
        </w:rPr>
        <w:lastRenderedPageBreak/>
        <w:t>-    наименование, адрес местонахождения организатора закупок;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Конверт должен быть адресован организатору закупа по адресу, указанному в объявлении или запросе, содержать слова</w:t>
      </w:r>
      <w:r w:rsidR="00A91376" w:rsidRP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91376"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CA2AD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16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CA2AD5">
        <w:rPr>
          <w:rFonts w:ascii="Times New Roman" w:hAnsi="Times New Roman"/>
          <w:b/>
          <w:bCs/>
          <w:color w:val="000000"/>
          <w:sz w:val="24"/>
          <w:szCs w:val="24"/>
        </w:rPr>
        <w:t>16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CA2AD5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«</w:t>
      </w:r>
      <w:r w:rsidR="00904FF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Реагенты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»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и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«Не вскрывать до 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5313C3">
        <w:rPr>
          <w:rFonts w:ascii="Times New Roman" w:eastAsiaTheme="minorEastAsia" w:hAnsi="Times New Roman"/>
          <w:b/>
          <w:sz w:val="24"/>
          <w:szCs w:val="24"/>
          <w:lang w:val="kk-KZ"/>
        </w:rPr>
        <w:t>7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-00 часов </w:t>
      </w:r>
      <w:r w:rsidR="00904FFC">
        <w:rPr>
          <w:rFonts w:ascii="Times New Roman" w:eastAsiaTheme="minorEastAsia" w:hAnsi="Times New Roman"/>
          <w:b/>
          <w:sz w:val="24"/>
          <w:szCs w:val="24"/>
          <w:lang w:val="kk-KZ"/>
        </w:rPr>
        <w:t>2</w:t>
      </w:r>
      <w:r w:rsidR="00CA2AD5">
        <w:rPr>
          <w:rFonts w:ascii="Times New Roman" w:eastAsiaTheme="minorEastAsia" w:hAnsi="Times New Roman"/>
          <w:b/>
          <w:sz w:val="24"/>
          <w:szCs w:val="24"/>
          <w:lang w:val="kk-KZ"/>
        </w:rPr>
        <w:t>2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.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0</w:t>
      </w:r>
      <w:r w:rsidR="00CA2AD5">
        <w:rPr>
          <w:rFonts w:ascii="Times New Roman" w:eastAsiaTheme="minorEastAsia" w:hAnsi="Times New Roman"/>
          <w:b/>
          <w:sz w:val="24"/>
          <w:szCs w:val="24"/>
        </w:rPr>
        <w:t>8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.202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4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>».</w:t>
      </w:r>
      <w:r w:rsidR="00904FFC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</w:p>
    <w:p w:rsidR="00904FFC" w:rsidRDefault="00DF3482" w:rsidP="00904FF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F3482">
        <w:rPr>
          <w:rFonts w:ascii="Times New Roman" w:hAnsi="Times New Roman"/>
          <w:color w:val="000000"/>
          <w:sz w:val="24"/>
          <w:szCs w:val="24"/>
        </w:rPr>
        <w:t>Форма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Ценово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потенциального поставщика</w:t>
      </w:r>
      <w:r w:rsidRPr="00DF348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4FFC">
        <w:rPr>
          <w:rFonts w:ascii="Times New Roman" w:hAnsi="Times New Roman"/>
          <w:color w:val="000000"/>
          <w:sz w:val="24"/>
          <w:szCs w:val="24"/>
        </w:rPr>
        <w:t>Приложение 2</w:t>
      </w:r>
      <w:r w:rsidRPr="00C578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к Правилам организации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 проведения закупа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лекарственных средств,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медицинских изделий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 специализированных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лечебных продуктов в рамках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г</w:t>
      </w:r>
      <w:proofErr w:type="spellStart"/>
      <w:r w:rsidR="00904FFC" w:rsidRPr="0035150B">
        <w:rPr>
          <w:rFonts w:ascii="Times New Roman" w:hAnsi="Times New Roman"/>
          <w:sz w:val="24"/>
          <w:szCs w:val="24"/>
        </w:rPr>
        <w:t>арантированного</w:t>
      </w:r>
      <w:proofErr w:type="spellEnd"/>
      <w:r w:rsidR="00904FFC" w:rsidRPr="0035150B">
        <w:rPr>
          <w:rFonts w:ascii="Times New Roman" w:hAnsi="Times New Roman"/>
          <w:sz w:val="24"/>
          <w:szCs w:val="24"/>
        </w:rPr>
        <w:t xml:space="preserve"> объема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бесплатной медицинской помощи,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дополнительного объема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медицинской помощи для лиц,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содержащихся в следственных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изоляторах и учреждениях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уголовно-исполнительной</w:t>
      </w:r>
      <w:r w:rsidR="00904FFC" w:rsidRPr="0035150B">
        <w:rPr>
          <w:rFonts w:ascii="Times New Roman" w:hAnsi="Times New Roman"/>
          <w:sz w:val="24"/>
          <w:szCs w:val="24"/>
        </w:rPr>
        <w:br/>
        <w:t>(пенитенциарной)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системы, за счет бюджетных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средств и (или) в системе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обязательного социального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медицинского страхования,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фармацевтических услуг</w:t>
      </w:r>
      <w:r w:rsidRPr="00DF3482">
        <w:rPr>
          <w:rFonts w:ascii="Times New Roman" w:hAnsi="Times New Roman"/>
          <w:color w:val="000000"/>
          <w:sz w:val="24"/>
          <w:szCs w:val="24"/>
        </w:rPr>
        <w:t>)</w:t>
      </w:r>
      <w:r w:rsidR="00904FFC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DF3482">
        <w:rPr>
          <w:rFonts w:ascii="Times New Roman" w:hAnsi="Times New Roman"/>
          <w:sz w:val="24"/>
          <w:szCs w:val="24"/>
        </w:rPr>
        <w:t xml:space="preserve"> </w:t>
      </w:r>
    </w:p>
    <w:p w:rsidR="009A14E0" w:rsidRDefault="00904FFC" w:rsidP="00904FF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FB52A5" w:rsidRPr="00DF3482">
        <w:rPr>
          <w:rFonts w:ascii="Times New Roman" w:hAnsi="Times New Roman"/>
          <w:sz w:val="24"/>
          <w:szCs w:val="24"/>
        </w:rPr>
        <w:t>риложение</w:t>
      </w:r>
      <w:proofErr w:type="spellEnd"/>
      <w:r w:rsidR="00FB52A5" w:rsidRPr="00DF3482">
        <w:rPr>
          <w:rFonts w:ascii="Times New Roman" w:hAnsi="Times New Roman"/>
          <w:sz w:val="24"/>
          <w:szCs w:val="24"/>
        </w:rPr>
        <w:t xml:space="preserve"> №1 к объявлению </w:t>
      </w:r>
      <w:r w:rsidR="006C17F8" w:rsidRPr="00DF3482">
        <w:rPr>
          <w:rFonts w:ascii="Times New Roman" w:hAnsi="Times New Roman"/>
          <w:sz w:val="24"/>
          <w:szCs w:val="24"/>
        </w:rPr>
        <w:t>являются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неотъемлемой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частью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объявления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6C17F8" w:rsidRPr="00DF3482">
        <w:rPr>
          <w:rFonts w:ascii="Times New Roman" w:hAnsi="Times New Roman"/>
          <w:sz w:val="24"/>
          <w:szCs w:val="24"/>
        </w:rPr>
        <w:t>способом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запроса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ценовых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предложений.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3956F9" w:rsidRPr="000174E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956F9">
        <w:rPr>
          <w:rFonts w:ascii="Times New Roman" w:hAnsi="Times New Roman"/>
          <w:sz w:val="24"/>
          <w:szCs w:val="24"/>
        </w:rPr>
        <w:t xml:space="preserve">Решение об утверждении итогов закупок товаров способом запроса ценовых предложений публикуется в течении 10 (десяти) календарных дней со дня его утверждения на </w:t>
      </w:r>
      <w:proofErr w:type="spellStart"/>
      <w:r w:rsidRPr="003956F9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3956F9">
        <w:rPr>
          <w:rFonts w:ascii="Times New Roman" w:hAnsi="Times New Roman"/>
          <w:sz w:val="24"/>
          <w:szCs w:val="24"/>
        </w:rPr>
        <w:t xml:space="preserve"> </w:t>
      </w:r>
      <w:r w:rsidR="000174E9" w:rsidRPr="000174E9">
        <w:rPr>
          <w:rFonts w:ascii="Times New Roman" w:hAnsi="Times New Roman"/>
          <w:sz w:val="24"/>
          <w:szCs w:val="24"/>
        </w:rPr>
        <w:t>emhana-akmol.kz</w:t>
      </w:r>
      <w:r w:rsidR="000174E9">
        <w:rPr>
          <w:rFonts w:ascii="Times New Roman" w:hAnsi="Times New Roman"/>
          <w:sz w:val="24"/>
          <w:szCs w:val="24"/>
          <w:lang w:val="kk-KZ"/>
        </w:rPr>
        <w:t xml:space="preserve"> ор</w:t>
      </w:r>
      <w:proofErr w:type="spellStart"/>
      <w:r w:rsidRPr="003956F9">
        <w:rPr>
          <w:rFonts w:ascii="Times New Roman" w:hAnsi="Times New Roman"/>
          <w:sz w:val="24"/>
          <w:szCs w:val="24"/>
        </w:rPr>
        <w:t>ганизатора</w:t>
      </w:r>
      <w:proofErr w:type="spellEnd"/>
      <w:r w:rsidRPr="003956F9">
        <w:rPr>
          <w:rFonts w:ascii="Times New Roman" w:hAnsi="Times New Roman"/>
          <w:sz w:val="24"/>
          <w:szCs w:val="24"/>
        </w:rPr>
        <w:t xml:space="preserve"> закупок.</w:t>
      </w:r>
      <w:r w:rsidR="000174E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56F9" w:rsidRPr="003956F9" w:rsidRDefault="003956F9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По возникшим вопросам обращаться по номеру </w:t>
      </w:r>
      <w:r w:rsidR="000174E9">
        <w:rPr>
          <w:rFonts w:ascii="Times New Roman" w:hAnsi="Times New Roman"/>
          <w:sz w:val="24"/>
          <w:szCs w:val="24"/>
          <w:lang w:val="kk-KZ"/>
        </w:rPr>
        <w:t>8 716 51 51 109</w:t>
      </w:r>
      <w:r w:rsidRPr="003956F9">
        <w:rPr>
          <w:rFonts w:ascii="Times New Roman" w:hAnsi="Times New Roman"/>
          <w:sz w:val="24"/>
          <w:szCs w:val="24"/>
        </w:rPr>
        <w:t>.</w:t>
      </w:r>
    </w:p>
    <w:p w:rsidR="00904FFC" w:rsidRDefault="009A14E0" w:rsidP="00112C77">
      <w:pPr>
        <w:spacing w:after="223" w:line="240" w:lineRule="auto"/>
        <w:ind w:firstLine="567"/>
        <w:jc w:val="both"/>
        <w:rPr>
          <w:rStyle w:val="s0"/>
          <w:color w:val="auto"/>
          <w:sz w:val="24"/>
          <w:szCs w:val="24"/>
        </w:rPr>
      </w:pPr>
      <w:r w:rsidRPr="00DB105C">
        <w:rPr>
          <w:rFonts w:ascii="Times New Roman" w:eastAsiaTheme="minorEastAsia" w:hAnsi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победителем, документы, подтверждающие соответствие квалификационным требованиям согласно п. </w:t>
      </w:r>
      <w:r w:rsidR="00DB105C">
        <w:rPr>
          <w:rFonts w:ascii="Times New Roman" w:eastAsiaTheme="minorEastAsia" w:hAnsi="Times New Roman"/>
          <w:sz w:val="24"/>
          <w:szCs w:val="24"/>
        </w:rPr>
        <w:t>80</w:t>
      </w:r>
      <w:r w:rsidRPr="00DB105C">
        <w:rPr>
          <w:rFonts w:ascii="Times New Roman" w:eastAsiaTheme="minorEastAsia" w:hAnsi="Times New Roman"/>
          <w:sz w:val="24"/>
          <w:szCs w:val="24"/>
        </w:rPr>
        <w:t xml:space="preserve"> Правил</w:t>
      </w:r>
      <w:r w:rsidR="00BA1557" w:rsidRPr="00DB105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0174E9">
        <w:rPr>
          <w:rFonts w:ascii="Times New Roman" w:hAnsi="Times New Roman"/>
          <w:sz w:val="24"/>
          <w:szCs w:val="24"/>
        </w:rPr>
        <w:t>по адресу: 021800</w:t>
      </w:r>
      <w:r w:rsidR="00BA1557" w:rsidRPr="00774636">
        <w:rPr>
          <w:rStyle w:val="s0"/>
          <w:color w:val="auto"/>
          <w:sz w:val="24"/>
          <w:szCs w:val="24"/>
        </w:rPr>
        <w:t xml:space="preserve">, </w:t>
      </w:r>
      <w:r w:rsidR="000174E9" w:rsidRPr="000174E9">
        <w:rPr>
          <w:rFonts w:ascii="Times New Roman" w:hAnsi="Times New Roman"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0174E9" w:rsidRPr="000174E9">
        <w:rPr>
          <w:rFonts w:ascii="Times New Roman" w:hAnsi="Times New Roman"/>
          <w:sz w:val="24"/>
          <w:szCs w:val="24"/>
        </w:rPr>
        <w:t>,</w:t>
      </w:r>
      <w:r w:rsidR="000174E9" w:rsidRPr="00A91376">
        <w:rPr>
          <w:rFonts w:ascii="Times New Roman" w:hAnsi="Times New Roman"/>
          <w:b/>
          <w:sz w:val="24"/>
          <w:szCs w:val="24"/>
        </w:rPr>
        <w:t xml:space="preserve"> </w:t>
      </w:r>
      <w:r w:rsidR="003956F9">
        <w:rPr>
          <w:rStyle w:val="s0"/>
          <w:color w:val="auto"/>
          <w:sz w:val="24"/>
          <w:szCs w:val="24"/>
        </w:rPr>
        <w:t>отдел государственных</w:t>
      </w:r>
      <w:r w:rsidR="00DF3482">
        <w:rPr>
          <w:rStyle w:val="s0"/>
          <w:color w:val="auto"/>
          <w:sz w:val="24"/>
          <w:szCs w:val="24"/>
        </w:rPr>
        <w:t xml:space="preserve"> закупок кабинет </w:t>
      </w:r>
      <w:r w:rsidR="000174E9">
        <w:rPr>
          <w:rStyle w:val="s0"/>
          <w:color w:val="auto"/>
          <w:sz w:val="24"/>
          <w:szCs w:val="24"/>
          <w:lang w:val="kk-KZ"/>
        </w:rPr>
        <w:t>303</w:t>
      </w:r>
      <w:r w:rsidR="00BA1557" w:rsidRPr="00774636">
        <w:rPr>
          <w:rStyle w:val="s0"/>
          <w:color w:val="auto"/>
          <w:sz w:val="24"/>
          <w:szCs w:val="24"/>
        </w:rPr>
        <w:t>.</w:t>
      </w:r>
    </w:p>
    <w:p w:rsidR="00CA2AD5" w:rsidRPr="00023900" w:rsidRDefault="00112C77" w:rsidP="00CA2AD5">
      <w:pPr>
        <w:spacing w:after="223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12C77">
        <w:rPr>
          <w:rFonts w:ascii="Times New Roman" w:hAnsi="Times New Roman"/>
          <w:sz w:val="24"/>
          <w:szCs w:val="24"/>
        </w:rPr>
        <w:t>Уполномоченный представитель организатора закупок: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A2AD5">
        <w:rPr>
          <w:rFonts w:ascii="Times New Roman" w:hAnsi="Times New Roman"/>
          <w:sz w:val="24"/>
          <w:szCs w:val="24"/>
          <w:lang w:val="kk-KZ"/>
        </w:rPr>
        <w:t>Мукушев А.С</w:t>
      </w:r>
      <w:r w:rsidRPr="00112C77">
        <w:rPr>
          <w:rFonts w:ascii="Times New Roman" w:hAnsi="Times New Roman"/>
          <w:sz w:val="24"/>
          <w:szCs w:val="24"/>
          <w:lang w:val="kk-KZ"/>
        </w:rPr>
        <w:t>.,</w:t>
      </w:r>
      <w:r w:rsidRPr="00112C77">
        <w:rPr>
          <w:rFonts w:ascii="Times New Roman" w:hAnsi="Times New Roman"/>
          <w:sz w:val="24"/>
          <w:szCs w:val="24"/>
        </w:rPr>
        <w:t xml:space="preserve"> менеджер </w:t>
      </w:r>
      <w:proofErr w:type="gramStart"/>
      <w:r w:rsidRPr="00112C77">
        <w:rPr>
          <w:rFonts w:ascii="Times New Roman" w:hAnsi="Times New Roman"/>
          <w:sz w:val="24"/>
          <w:szCs w:val="24"/>
        </w:rPr>
        <w:t>по  государственным</w:t>
      </w:r>
      <w:proofErr w:type="gramEnd"/>
      <w:r w:rsidRPr="00112C77">
        <w:rPr>
          <w:rFonts w:ascii="Times New Roman" w:hAnsi="Times New Roman"/>
          <w:sz w:val="24"/>
          <w:szCs w:val="24"/>
        </w:rPr>
        <w:t xml:space="preserve"> закупкам, тел: +7-7165-15-11-09</w:t>
      </w:r>
      <w:r w:rsidRPr="00112C77">
        <w:rPr>
          <w:rFonts w:ascii="Times New Roman" w:hAnsi="Times New Roman"/>
          <w:sz w:val="24"/>
          <w:szCs w:val="24"/>
          <w:lang w:val="kk-KZ"/>
        </w:rPr>
        <w:t>;</w:t>
      </w:r>
      <w:r w:rsidRPr="00112C77">
        <w:rPr>
          <w:rFonts w:ascii="Times New Roman" w:hAnsi="Times New Roman"/>
          <w:sz w:val="24"/>
          <w:szCs w:val="24"/>
        </w:rPr>
        <w:t xml:space="preserve"> </w:t>
      </w:r>
      <w:r w:rsidR="00CA2AD5">
        <w:rPr>
          <w:rFonts w:ascii="Times New Roman" w:hAnsi="Times New Roman"/>
          <w:sz w:val="24"/>
          <w:szCs w:val="24"/>
          <w:lang w:val="kk-KZ"/>
        </w:rPr>
        <w:t>87086800706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112C77">
        <w:rPr>
          <w:rFonts w:ascii="Times New Roman" w:hAnsi="Times New Roman"/>
          <w:sz w:val="24"/>
          <w:szCs w:val="24"/>
        </w:rPr>
        <w:t>эл. адрес: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CA2AD5">
        <w:rPr>
          <w:rFonts w:ascii="Times New Roman" w:hAnsi="Times New Roman"/>
          <w:sz w:val="24"/>
          <w:szCs w:val="24"/>
          <w:lang w:val="en-US"/>
        </w:rPr>
        <w:t>mukushev</w:t>
      </w:r>
      <w:proofErr w:type="spellEnd"/>
      <w:r w:rsidR="00CA2AD5" w:rsidRPr="005C6F63">
        <w:rPr>
          <w:rFonts w:ascii="Times New Roman" w:hAnsi="Times New Roman"/>
          <w:sz w:val="24"/>
          <w:szCs w:val="24"/>
        </w:rPr>
        <w:t>.82@</w:t>
      </w:r>
      <w:proofErr w:type="spellStart"/>
      <w:r w:rsidR="00CA2AD5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="00CA2AD5" w:rsidRPr="005C6F63">
        <w:rPr>
          <w:rFonts w:ascii="Times New Roman" w:hAnsi="Times New Roman"/>
          <w:sz w:val="24"/>
          <w:szCs w:val="24"/>
        </w:rPr>
        <w:t>.</w:t>
      </w:r>
      <w:proofErr w:type="spellStart"/>
      <w:r w:rsidR="00CA2AD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12C77" w:rsidRPr="00CA2AD5" w:rsidRDefault="00112C77" w:rsidP="00112C77">
      <w:pPr>
        <w:spacing w:after="223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12C77" w:rsidRDefault="00112C77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/>
          <w:b/>
          <w:sz w:val="24"/>
          <w:szCs w:val="24"/>
          <w:lang w:val="kk-KZ"/>
        </w:rPr>
        <w:t xml:space="preserve"> </w:t>
      </w: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813264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Приложение № 1 по объявлению № </w:t>
      </w:r>
      <w:r w:rsidR="00CA2AD5">
        <w:rPr>
          <w:rFonts w:ascii="Times New Roman" w:hAnsi="Times New Roman"/>
          <w:lang w:val="kk-KZ"/>
        </w:rPr>
        <w:t>16</w:t>
      </w: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tbl>
      <w:tblPr>
        <w:tblStyle w:val="ac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175"/>
        <w:gridCol w:w="1143"/>
        <w:gridCol w:w="1268"/>
        <w:gridCol w:w="1361"/>
        <w:gridCol w:w="1812"/>
        <w:gridCol w:w="2015"/>
      </w:tblGrid>
      <w:tr w:rsidR="00DD248D" w:rsidRPr="00904FFC" w:rsidTr="00CA2AD5">
        <w:trPr>
          <w:trHeight w:val="1503"/>
        </w:trPr>
        <w:tc>
          <w:tcPr>
            <w:tcW w:w="425" w:type="dxa"/>
          </w:tcPr>
          <w:p w:rsidR="00DD248D" w:rsidRPr="00904FFC" w:rsidRDefault="00DD248D" w:rsidP="00904FFC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75" w:type="dxa"/>
          </w:tcPr>
          <w:p w:rsidR="00DD248D" w:rsidRPr="00904FFC" w:rsidRDefault="00DD248D" w:rsidP="00904FFC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>Наименование заказа (товара, работ, услуг), краткая характеристика</w:t>
            </w:r>
          </w:p>
        </w:tc>
        <w:tc>
          <w:tcPr>
            <w:tcW w:w="1143" w:type="dxa"/>
          </w:tcPr>
          <w:p w:rsidR="00DD248D" w:rsidRPr="00904FFC" w:rsidRDefault="00DD248D" w:rsidP="00904FFC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 xml:space="preserve">Кол-во товара (объем работ, услуг), ед. изм. </w:t>
            </w:r>
          </w:p>
        </w:tc>
        <w:tc>
          <w:tcPr>
            <w:tcW w:w="1268" w:type="dxa"/>
          </w:tcPr>
          <w:p w:rsidR="00DD248D" w:rsidRPr="00904FFC" w:rsidRDefault="00DD248D" w:rsidP="00904FFC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>Стоимость товара</w:t>
            </w:r>
            <w:r w:rsidRPr="00904FFC">
              <w:rPr>
                <w:rFonts w:ascii="Times New Roman" w:hAnsi="Times New Roman"/>
                <w:b/>
                <w:lang w:val="kk-KZ"/>
              </w:rPr>
              <w:t xml:space="preserve"> тенге</w:t>
            </w:r>
            <w:r w:rsidRPr="00904FF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61" w:type="dxa"/>
          </w:tcPr>
          <w:p w:rsidR="00DD248D" w:rsidRPr="00904FFC" w:rsidRDefault="00CA2AD5" w:rsidP="00CA2AD5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Общая с</w:t>
            </w:r>
            <w:proofErr w:type="spellStart"/>
            <w:r w:rsidR="00DD248D" w:rsidRPr="00904FFC">
              <w:rPr>
                <w:rFonts w:ascii="Times New Roman" w:hAnsi="Times New Roman"/>
                <w:b/>
              </w:rPr>
              <w:t>умма</w:t>
            </w:r>
            <w:proofErr w:type="spellEnd"/>
            <w:r w:rsidR="00DD248D" w:rsidRPr="00904FFC">
              <w:rPr>
                <w:rFonts w:ascii="Times New Roman" w:hAnsi="Times New Roman"/>
                <w:b/>
                <w:lang w:val="kk-KZ"/>
              </w:rPr>
              <w:t xml:space="preserve"> тенге</w:t>
            </w:r>
            <w:r w:rsidR="00DD248D" w:rsidRPr="00904FF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2" w:type="dxa"/>
          </w:tcPr>
          <w:p w:rsidR="00DD248D" w:rsidRPr="00904FFC" w:rsidRDefault="00DD248D" w:rsidP="00DB453E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>Обоснование закупки</w:t>
            </w:r>
            <w:r w:rsidR="00DB453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DB453E" w:rsidRPr="00904FFC">
              <w:rPr>
                <w:rFonts w:ascii="Times New Roman" w:hAnsi="Times New Roman"/>
                <w:b/>
              </w:rPr>
              <w:t>(товара, работ, услуг)</w:t>
            </w:r>
            <w:r w:rsidR="00DB453E">
              <w:rPr>
                <w:rFonts w:ascii="Times New Roman" w:hAnsi="Times New Roman"/>
                <w:b/>
                <w:lang w:val="kk-KZ"/>
              </w:rPr>
              <w:t>, характеристика</w:t>
            </w:r>
            <w:r w:rsidRPr="00904FF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15" w:type="dxa"/>
          </w:tcPr>
          <w:p w:rsidR="00DD248D" w:rsidRPr="00904FFC" w:rsidRDefault="00DD248D" w:rsidP="00904FFC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>Материально-ответственное лицо за прием товара (Ф.И.О., контактный телефон), приложение</w:t>
            </w:r>
          </w:p>
        </w:tc>
      </w:tr>
      <w:tr w:rsidR="00DD248D" w:rsidRPr="00904FFC" w:rsidTr="00CA2AD5">
        <w:trPr>
          <w:trHeight w:val="1293"/>
        </w:trPr>
        <w:tc>
          <w:tcPr>
            <w:tcW w:w="425" w:type="dxa"/>
          </w:tcPr>
          <w:p w:rsidR="00DD248D" w:rsidRPr="00CA2AD5" w:rsidRDefault="00CA2AD5" w:rsidP="00904FFC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3175" w:type="dxa"/>
            <w:vAlign w:val="bottom"/>
          </w:tcPr>
          <w:p w:rsidR="00DD248D" w:rsidRPr="00CA2AD5" w:rsidRDefault="00CA2AD5" w:rsidP="00904FFC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AD5">
              <w:rPr>
                <w:rFonts w:ascii="Times New Roman" w:hAnsi="Times New Roman"/>
                <w:sz w:val="24"/>
                <w:szCs w:val="24"/>
                <w:lang w:val="kk-KZ"/>
              </w:rPr>
              <w:t>Сифилис-АгКЛ-РМП</w:t>
            </w:r>
          </w:p>
        </w:tc>
        <w:tc>
          <w:tcPr>
            <w:tcW w:w="1143" w:type="dxa"/>
          </w:tcPr>
          <w:p w:rsidR="00DD248D" w:rsidRPr="00904FFC" w:rsidRDefault="00CA2AD5" w:rsidP="00904FFC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4</w:t>
            </w:r>
            <w:r w:rsidR="00904FFC" w:rsidRPr="00904FFC">
              <w:rPr>
                <w:rFonts w:ascii="Times New Roman" w:hAnsi="Times New Roman"/>
                <w:szCs w:val="24"/>
                <w:lang w:val="kk-KZ"/>
              </w:rPr>
              <w:t xml:space="preserve"> упаковка</w:t>
            </w:r>
          </w:p>
        </w:tc>
        <w:tc>
          <w:tcPr>
            <w:tcW w:w="1268" w:type="dxa"/>
          </w:tcPr>
          <w:p w:rsidR="00DD248D" w:rsidRPr="00904FFC" w:rsidRDefault="00CA2AD5" w:rsidP="00904FFC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75 400тг</w:t>
            </w:r>
          </w:p>
        </w:tc>
        <w:tc>
          <w:tcPr>
            <w:tcW w:w="1361" w:type="dxa"/>
          </w:tcPr>
          <w:p w:rsidR="00DD248D" w:rsidRPr="00904FFC" w:rsidRDefault="00CA2AD5" w:rsidP="00904FFC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301 600тг</w:t>
            </w:r>
            <w:r w:rsidR="00DD248D" w:rsidRPr="00904FFC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812" w:type="dxa"/>
          </w:tcPr>
          <w:p w:rsidR="00DD248D" w:rsidRPr="00904FFC" w:rsidRDefault="00CA2AD5" w:rsidP="00CA2AD5">
            <w:pPr>
              <w:pStyle w:val="a8"/>
              <w:rPr>
                <w:rFonts w:ascii="Times New Roman" w:hAnsi="Times New Roman"/>
                <w:szCs w:val="24"/>
              </w:rPr>
            </w:pPr>
            <w:r w:rsidRPr="00056B8F">
              <w:rPr>
                <w:b/>
                <w:sz w:val="18"/>
                <w:szCs w:val="18"/>
              </w:rPr>
              <w:t>Лабораторная услуга</w:t>
            </w:r>
          </w:p>
        </w:tc>
        <w:tc>
          <w:tcPr>
            <w:tcW w:w="2015" w:type="dxa"/>
          </w:tcPr>
          <w:p w:rsidR="00CA2AD5" w:rsidRPr="002F1C9B" w:rsidRDefault="00CA2AD5" w:rsidP="00CA2AD5">
            <w:pPr>
              <w:jc w:val="center"/>
              <w:rPr>
                <w:b/>
                <w:bCs/>
                <w:i/>
                <w:sz w:val="22"/>
              </w:rPr>
            </w:pPr>
            <w:proofErr w:type="spellStart"/>
            <w:r w:rsidRPr="002F1C9B">
              <w:rPr>
                <w:b/>
                <w:bCs/>
                <w:i/>
                <w:sz w:val="22"/>
              </w:rPr>
              <w:t>Кутумбетова</w:t>
            </w:r>
            <w:proofErr w:type="spellEnd"/>
            <w:r w:rsidRPr="002F1C9B">
              <w:rPr>
                <w:b/>
                <w:bCs/>
                <w:i/>
                <w:sz w:val="22"/>
              </w:rPr>
              <w:t xml:space="preserve"> Г.Т</w:t>
            </w:r>
          </w:p>
          <w:p w:rsidR="00DD248D" w:rsidRPr="00904FFC" w:rsidRDefault="00CA2AD5" w:rsidP="00CA2AD5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 w:rsidRPr="002F1C9B">
              <w:rPr>
                <w:b/>
                <w:sz w:val="18"/>
                <w:szCs w:val="18"/>
              </w:rPr>
              <w:t>Старший лаборант</w:t>
            </w:r>
          </w:p>
        </w:tc>
      </w:tr>
      <w:tr w:rsidR="00CA2AD5" w:rsidRPr="00904FFC" w:rsidTr="00CA2AD5">
        <w:trPr>
          <w:trHeight w:val="1293"/>
        </w:trPr>
        <w:tc>
          <w:tcPr>
            <w:tcW w:w="425" w:type="dxa"/>
          </w:tcPr>
          <w:p w:rsidR="00CA2AD5" w:rsidRPr="00CA2AD5" w:rsidRDefault="00CA2AD5" w:rsidP="00904FFC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</w:t>
            </w:r>
          </w:p>
        </w:tc>
        <w:tc>
          <w:tcPr>
            <w:tcW w:w="3175" w:type="dxa"/>
            <w:vAlign w:val="bottom"/>
          </w:tcPr>
          <w:p w:rsidR="00CA2AD5" w:rsidRPr="00CA2AD5" w:rsidRDefault="00CA2AD5" w:rsidP="00904FFC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2AD5">
              <w:rPr>
                <w:rFonts w:ascii="Times New Roman" w:hAnsi="Times New Roman"/>
                <w:color w:val="000000"/>
                <w:szCs w:val="20"/>
              </w:rPr>
              <w:t xml:space="preserve">Диагностический набор реагентов для определения </w:t>
            </w:r>
            <w:r w:rsidRPr="00CA2AD5">
              <w:rPr>
                <w:rFonts w:ascii="Times New Roman" w:hAnsi="Times New Roman"/>
                <w:b/>
                <w:bCs/>
                <w:color w:val="000000"/>
                <w:szCs w:val="20"/>
              </w:rPr>
              <w:t>Холестерин липопротеидов Низкой плотности LDL-C</w:t>
            </w:r>
            <w:r w:rsidRPr="00CA2AD5"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  <w:t>R1: 1х40 мл + R2: 1х14 мл</w:t>
            </w:r>
          </w:p>
        </w:tc>
        <w:tc>
          <w:tcPr>
            <w:tcW w:w="1143" w:type="dxa"/>
          </w:tcPr>
          <w:p w:rsidR="00CA2AD5" w:rsidRPr="00904FFC" w:rsidRDefault="00CA2AD5" w:rsidP="00904FFC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color w:val="000000"/>
                <w:szCs w:val="20"/>
              </w:rPr>
              <w:t>19 Набор</w:t>
            </w:r>
          </w:p>
        </w:tc>
        <w:tc>
          <w:tcPr>
            <w:tcW w:w="1268" w:type="dxa"/>
          </w:tcPr>
          <w:p w:rsidR="00CA2AD5" w:rsidRPr="00CA2AD5" w:rsidRDefault="00CA2AD5" w:rsidP="00904FFC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color w:val="000000"/>
                <w:szCs w:val="20"/>
              </w:rPr>
              <w:t>66000</w:t>
            </w:r>
            <w:r>
              <w:rPr>
                <w:color w:val="000000"/>
                <w:szCs w:val="20"/>
                <w:lang w:val="kk-KZ"/>
              </w:rPr>
              <w:t xml:space="preserve"> тг</w:t>
            </w:r>
          </w:p>
        </w:tc>
        <w:tc>
          <w:tcPr>
            <w:tcW w:w="1361" w:type="dxa"/>
          </w:tcPr>
          <w:p w:rsidR="00CA2AD5" w:rsidRPr="00CA2AD5" w:rsidRDefault="00CA2AD5" w:rsidP="00904FFC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color w:val="000000"/>
                <w:szCs w:val="20"/>
              </w:rPr>
              <w:t>1 254</w:t>
            </w:r>
            <w:r>
              <w:rPr>
                <w:color w:val="000000"/>
                <w:szCs w:val="20"/>
              </w:rPr>
              <w:t> </w:t>
            </w:r>
            <w:r>
              <w:rPr>
                <w:color w:val="000000"/>
                <w:szCs w:val="20"/>
              </w:rPr>
              <w:t>000</w:t>
            </w:r>
            <w:r>
              <w:rPr>
                <w:color w:val="000000"/>
                <w:szCs w:val="20"/>
                <w:lang w:val="kk-KZ"/>
              </w:rPr>
              <w:t xml:space="preserve"> тг</w:t>
            </w:r>
          </w:p>
        </w:tc>
        <w:tc>
          <w:tcPr>
            <w:tcW w:w="1812" w:type="dxa"/>
          </w:tcPr>
          <w:p w:rsidR="00CA2AD5" w:rsidRPr="00904FFC" w:rsidRDefault="00CA2AD5" w:rsidP="00CA2AD5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b/>
                <w:sz w:val="18"/>
                <w:szCs w:val="18"/>
              </w:rPr>
              <w:t>Лабораторная услуга</w:t>
            </w:r>
          </w:p>
        </w:tc>
        <w:tc>
          <w:tcPr>
            <w:tcW w:w="2015" w:type="dxa"/>
          </w:tcPr>
          <w:p w:rsidR="00CA2AD5" w:rsidRPr="00056B8F" w:rsidRDefault="00CA2AD5" w:rsidP="00CA2AD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Я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хина</w:t>
            </w:r>
            <w:proofErr w:type="spellEnd"/>
            <w:r>
              <w:rPr>
                <w:b/>
                <w:sz w:val="18"/>
                <w:szCs w:val="18"/>
              </w:rPr>
              <w:t xml:space="preserve"> Г.Ж</w:t>
            </w:r>
          </w:p>
          <w:p w:rsidR="00CA2AD5" w:rsidRPr="00904FFC" w:rsidRDefault="00CA2AD5" w:rsidP="00CA2AD5">
            <w:pPr>
              <w:pStyle w:val="a8"/>
              <w:rPr>
                <w:rFonts w:ascii="Times New Roman" w:hAnsi="Times New Roman"/>
                <w:bCs/>
                <w:lang w:val="kk-KZ"/>
              </w:rPr>
            </w:pPr>
            <w:r>
              <w:rPr>
                <w:b/>
                <w:sz w:val="18"/>
                <w:szCs w:val="18"/>
              </w:rPr>
              <w:t>Врач</w:t>
            </w:r>
            <w:r w:rsidRPr="00056B8F">
              <w:rPr>
                <w:b/>
                <w:sz w:val="18"/>
                <w:szCs w:val="18"/>
              </w:rPr>
              <w:t>- лаборант</w:t>
            </w:r>
          </w:p>
        </w:tc>
      </w:tr>
    </w:tbl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904FFC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  <w:r w:rsidRPr="00D46556">
        <w:rPr>
          <w:rFonts w:ascii="Times New Roman" w:hAnsi="Times New Roman"/>
          <w:color w:val="1E1E1E"/>
          <w:sz w:val="24"/>
          <w:szCs w:val="24"/>
        </w:rPr>
        <w:t>Ценовое предложение потенциального поставщика</w:t>
      </w:r>
      <w:r w:rsidRPr="00D46556">
        <w:rPr>
          <w:rFonts w:ascii="Times New Roman" w:hAnsi="Times New Roman"/>
          <w:color w:val="1E1E1E"/>
          <w:sz w:val="24"/>
          <w:szCs w:val="24"/>
        </w:rPr>
        <w:br/>
        <w:t>___________________________</w:t>
      </w:r>
      <w:r>
        <w:rPr>
          <w:rFonts w:ascii="Times New Roman" w:hAnsi="Times New Roman"/>
          <w:color w:val="1E1E1E"/>
          <w:sz w:val="24"/>
          <w:szCs w:val="24"/>
        </w:rPr>
        <w:t>_______________________________</w:t>
      </w:r>
    </w:p>
    <w:p w:rsidR="00904FFC" w:rsidRPr="00D46556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  <w:r w:rsidRPr="00D46556">
        <w:rPr>
          <w:rFonts w:ascii="Times New Roman" w:hAnsi="Times New Roman"/>
          <w:color w:val="1E1E1E"/>
          <w:sz w:val="24"/>
          <w:szCs w:val="24"/>
        </w:rPr>
        <w:t>(наименование потенциального поставщика)</w:t>
      </w:r>
      <w:r w:rsidRPr="00D46556">
        <w:rPr>
          <w:rFonts w:ascii="Times New Roman" w:hAnsi="Times New Roman"/>
          <w:color w:val="1E1E1E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904FFC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  <w:r w:rsidRPr="00D46556">
        <w:rPr>
          <w:rFonts w:ascii="Times New Roman" w:hAnsi="Times New Roman"/>
          <w:spacing w:val="2"/>
          <w:sz w:val="24"/>
          <w:szCs w:val="24"/>
        </w:rPr>
        <w:t>      № закупа ____________ Способ закупа ____________ Лот № _____________</w:t>
      </w:r>
    </w:p>
    <w:p w:rsidR="00904FFC" w:rsidRPr="00D46556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67"/>
        <w:gridCol w:w="5245"/>
      </w:tblGrid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Содержание</w:t>
            </w: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br/>
              <w:t>(для заполнения потенциальным поставщиком)</w:t>
            </w: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Цена за единицу в тенге на условиях DDP ИНКОТЕРМС 2020 до пункта (пунктов) доставки/цена с </w:t>
            </w: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наценкой Единого дистрибьютора (при закупе Единым дистрибьютором)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*</w:t>
            </w: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в единицах измерения (объем)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rPr>
          <w:trHeight w:val="433"/>
        </w:trPr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График поставки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FFC" w:rsidRPr="00D46556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  <w:r w:rsidRPr="00D46556">
        <w:rPr>
          <w:rFonts w:ascii="Times New Roman" w:hAnsi="Times New Roman"/>
          <w:spacing w:val="2"/>
          <w:sz w:val="24"/>
          <w:szCs w:val="24"/>
        </w:rPr>
        <w:t>      * цена потенциального поставщика/цена с учетом наценки Единого дистрибьютора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Дата "___" ____________ 20___ г.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Должность, Ф.И.О. (при его наличии) _________________ ____________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Подпись _________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Печать (при наличии)</w:t>
      </w:r>
    </w:p>
    <w:p w:rsidR="00904FFC" w:rsidRPr="00904FFC" w:rsidRDefault="00904FFC" w:rsidP="00EE46A1">
      <w:pPr>
        <w:pStyle w:val="a8"/>
        <w:jc w:val="right"/>
        <w:rPr>
          <w:rFonts w:ascii="Times New Roman" w:hAnsi="Times New Roman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sectPr w:rsidR="00904FFC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7EB0352"/>
    <w:multiLevelType w:val="multilevel"/>
    <w:tmpl w:val="FB661B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C7223E"/>
    <w:multiLevelType w:val="multilevel"/>
    <w:tmpl w:val="BDB2E2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9E3E7D"/>
    <w:multiLevelType w:val="hybridMultilevel"/>
    <w:tmpl w:val="BA221D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5C71"/>
    <w:multiLevelType w:val="multilevel"/>
    <w:tmpl w:val="45CAED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67C156A"/>
    <w:multiLevelType w:val="multilevel"/>
    <w:tmpl w:val="6464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060CE"/>
    <w:multiLevelType w:val="multilevel"/>
    <w:tmpl w:val="0AD02F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AF753F3"/>
    <w:multiLevelType w:val="multilevel"/>
    <w:tmpl w:val="C88A1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2"/>
    <w:rsid w:val="000174E9"/>
    <w:rsid w:val="00035863"/>
    <w:rsid w:val="00037303"/>
    <w:rsid w:val="0004468A"/>
    <w:rsid w:val="000543D7"/>
    <w:rsid w:val="00065075"/>
    <w:rsid w:val="000713F5"/>
    <w:rsid w:val="000819B2"/>
    <w:rsid w:val="0008312E"/>
    <w:rsid w:val="000B3045"/>
    <w:rsid w:val="000B3818"/>
    <w:rsid w:val="000C08F8"/>
    <w:rsid w:val="000C2F55"/>
    <w:rsid w:val="000D1E3C"/>
    <w:rsid w:val="000E32FE"/>
    <w:rsid w:val="00112C77"/>
    <w:rsid w:val="00114083"/>
    <w:rsid w:val="001261BD"/>
    <w:rsid w:val="00154431"/>
    <w:rsid w:val="0015537E"/>
    <w:rsid w:val="00192BE7"/>
    <w:rsid w:val="001B4062"/>
    <w:rsid w:val="001D542F"/>
    <w:rsid w:val="001F04B8"/>
    <w:rsid w:val="00202C98"/>
    <w:rsid w:val="00220D72"/>
    <w:rsid w:val="00240A43"/>
    <w:rsid w:val="002528FD"/>
    <w:rsid w:val="0026490C"/>
    <w:rsid w:val="00267600"/>
    <w:rsid w:val="002B5C1E"/>
    <w:rsid w:val="002C29AC"/>
    <w:rsid w:val="002F44F0"/>
    <w:rsid w:val="003210BA"/>
    <w:rsid w:val="003225DD"/>
    <w:rsid w:val="00333D2D"/>
    <w:rsid w:val="0035106B"/>
    <w:rsid w:val="00353955"/>
    <w:rsid w:val="00354B8A"/>
    <w:rsid w:val="00354DCE"/>
    <w:rsid w:val="00354E1C"/>
    <w:rsid w:val="00367F48"/>
    <w:rsid w:val="00375F81"/>
    <w:rsid w:val="00377694"/>
    <w:rsid w:val="00384793"/>
    <w:rsid w:val="003956F9"/>
    <w:rsid w:val="0039744D"/>
    <w:rsid w:val="003B1C41"/>
    <w:rsid w:val="003C032D"/>
    <w:rsid w:val="003C3146"/>
    <w:rsid w:val="003F6145"/>
    <w:rsid w:val="00416ECF"/>
    <w:rsid w:val="00457F06"/>
    <w:rsid w:val="00477841"/>
    <w:rsid w:val="00477910"/>
    <w:rsid w:val="0048580A"/>
    <w:rsid w:val="0048677F"/>
    <w:rsid w:val="00497711"/>
    <w:rsid w:val="004A03BF"/>
    <w:rsid w:val="004A5D8F"/>
    <w:rsid w:val="004A7B43"/>
    <w:rsid w:val="004D3FF6"/>
    <w:rsid w:val="004D4F08"/>
    <w:rsid w:val="004E01B6"/>
    <w:rsid w:val="004E47DE"/>
    <w:rsid w:val="004E6B19"/>
    <w:rsid w:val="004F0C9B"/>
    <w:rsid w:val="00503DAA"/>
    <w:rsid w:val="005071E1"/>
    <w:rsid w:val="005313C3"/>
    <w:rsid w:val="00537D2A"/>
    <w:rsid w:val="00573DC7"/>
    <w:rsid w:val="00591C97"/>
    <w:rsid w:val="005B3627"/>
    <w:rsid w:val="005C4CC9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C17F8"/>
    <w:rsid w:val="006C659B"/>
    <w:rsid w:val="006D19FB"/>
    <w:rsid w:val="00733711"/>
    <w:rsid w:val="007465D0"/>
    <w:rsid w:val="007552E8"/>
    <w:rsid w:val="00770623"/>
    <w:rsid w:val="00774636"/>
    <w:rsid w:val="007E625E"/>
    <w:rsid w:val="007F54ED"/>
    <w:rsid w:val="00813264"/>
    <w:rsid w:val="008329B7"/>
    <w:rsid w:val="008333BE"/>
    <w:rsid w:val="008400C3"/>
    <w:rsid w:val="00867718"/>
    <w:rsid w:val="00894722"/>
    <w:rsid w:val="008B3DC9"/>
    <w:rsid w:val="008B737A"/>
    <w:rsid w:val="008C0654"/>
    <w:rsid w:val="008C2A64"/>
    <w:rsid w:val="008D20AE"/>
    <w:rsid w:val="008F1EE9"/>
    <w:rsid w:val="00904FFC"/>
    <w:rsid w:val="00916C77"/>
    <w:rsid w:val="009412E2"/>
    <w:rsid w:val="00952287"/>
    <w:rsid w:val="009600CB"/>
    <w:rsid w:val="009739D5"/>
    <w:rsid w:val="00982897"/>
    <w:rsid w:val="00983C09"/>
    <w:rsid w:val="009A14E0"/>
    <w:rsid w:val="009A21C8"/>
    <w:rsid w:val="009D10F7"/>
    <w:rsid w:val="009F7205"/>
    <w:rsid w:val="00A4382C"/>
    <w:rsid w:val="00A473C7"/>
    <w:rsid w:val="00A66D09"/>
    <w:rsid w:val="00A8272E"/>
    <w:rsid w:val="00A91376"/>
    <w:rsid w:val="00A94233"/>
    <w:rsid w:val="00AE3C6F"/>
    <w:rsid w:val="00B07478"/>
    <w:rsid w:val="00B25652"/>
    <w:rsid w:val="00B56D6F"/>
    <w:rsid w:val="00B76C09"/>
    <w:rsid w:val="00B777B2"/>
    <w:rsid w:val="00B90A67"/>
    <w:rsid w:val="00BA1557"/>
    <w:rsid w:val="00BB15D8"/>
    <w:rsid w:val="00BC2B03"/>
    <w:rsid w:val="00BC388F"/>
    <w:rsid w:val="00BF0A1D"/>
    <w:rsid w:val="00BF598F"/>
    <w:rsid w:val="00C01AB6"/>
    <w:rsid w:val="00C04AC8"/>
    <w:rsid w:val="00C05575"/>
    <w:rsid w:val="00C05CA2"/>
    <w:rsid w:val="00C15056"/>
    <w:rsid w:val="00C16EA5"/>
    <w:rsid w:val="00C22251"/>
    <w:rsid w:val="00C30DBA"/>
    <w:rsid w:val="00C5010E"/>
    <w:rsid w:val="00C51CE5"/>
    <w:rsid w:val="00C53A1C"/>
    <w:rsid w:val="00C57873"/>
    <w:rsid w:val="00C66BB4"/>
    <w:rsid w:val="00C83DA5"/>
    <w:rsid w:val="00C92ADC"/>
    <w:rsid w:val="00CA0B7F"/>
    <w:rsid w:val="00CA2AD5"/>
    <w:rsid w:val="00CA369C"/>
    <w:rsid w:val="00CF4A96"/>
    <w:rsid w:val="00CF611E"/>
    <w:rsid w:val="00D10D72"/>
    <w:rsid w:val="00D51C93"/>
    <w:rsid w:val="00DB105C"/>
    <w:rsid w:val="00DB453E"/>
    <w:rsid w:val="00DC152D"/>
    <w:rsid w:val="00DD248D"/>
    <w:rsid w:val="00DF3482"/>
    <w:rsid w:val="00E07C9C"/>
    <w:rsid w:val="00E1475F"/>
    <w:rsid w:val="00E16048"/>
    <w:rsid w:val="00E20515"/>
    <w:rsid w:val="00E35D94"/>
    <w:rsid w:val="00E37F84"/>
    <w:rsid w:val="00E52D1A"/>
    <w:rsid w:val="00E6334E"/>
    <w:rsid w:val="00E659C3"/>
    <w:rsid w:val="00E70C2E"/>
    <w:rsid w:val="00E77734"/>
    <w:rsid w:val="00E909CB"/>
    <w:rsid w:val="00E95805"/>
    <w:rsid w:val="00ED0D0C"/>
    <w:rsid w:val="00ED6E4D"/>
    <w:rsid w:val="00EE46A1"/>
    <w:rsid w:val="00EE51F3"/>
    <w:rsid w:val="00F17593"/>
    <w:rsid w:val="00F228FC"/>
    <w:rsid w:val="00F615F7"/>
    <w:rsid w:val="00F6581B"/>
    <w:rsid w:val="00F66EC0"/>
    <w:rsid w:val="00F67B03"/>
    <w:rsid w:val="00F775C1"/>
    <w:rsid w:val="00F80004"/>
    <w:rsid w:val="00F8506E"/>
    <w:rsid w:val="00FB1542"/>
    <w:rsid w:val="00FB52A5"/>
    <w:rsid w:val="00FB770E"/>
    <w:rsid w:val="00FC2304"/>
    <w:rsid w:val="00FC40D3"/>
    <w:rsid w:val="00FC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6D3F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No Spacing"/>
    <w:uiPriority w:val="1"/>
    <w:qFormat/>
    <w:rsid w:val="00395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a"/>
    <w:rsid w:val="00EE46A1"/>
    <w:rPr>
      <w:color w:val="333399"/>
      <w:u w:val="single"/>
    </w:rPr>
  </w:style>
  <w:style w:type="paragraph" w:styleId="aa">
    <w:name w:val="Body Text"/>
    <w:basedOn w:val="a"/>
    <w:link w:val="ab"/>
    <w:rsid w:val="004A5D8F"/>
    <w:pPr>
      <w:spacing w:after="140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b">
    <w:name w:val="Основной текст Знак"/>
    <w:basedOn w:val="a0"/>
    <w:link w:val="aa"/>
    <w:rsid w:val="004A5D8F"/>
    <w:rPr>
      <w:lang w:val="kk-KZ"/>
    </w:rPr>
  </w:style>
  <w:style w:type="table" w:styleId="ac">
    <w:name w:val="Table Grid"/>
    <w:basedOn w:val="a1"/>
    <w:uiPriority w:val="59"/>
    <w:rsid w:val="004A5D8F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02C98"/>
  </w:style>
  <w:style w:type="character" w:customStyle="1" w:styleId="ad">
    <w:name w:val="Выделение жирным"/>
    <w:qFormat/>
    <w:rsid w:val="00202C98"/>
    <w:rPr>
      <w:b/>
      <w:bCs/>
    </w:rPr>
  </w:style>
  <w:style w:type="character" w:customStyle="1" w:styleId="ae">
    <w:name w:val="Маркеры списка"/>
    <w:qFormat/>
    <w:rsid w:val="00202C98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02C98"/>
    <w:rPr>
      <w:rFonts w:cs="OpenSymbol"/>
    </w:rPr>
  </w:style>
  <w:style w:type="character" w:customStyle="1" w:styleId="-">
    <w:name w:val="Интернет-ссылка"/>
    <w:rsid w:val="00202C98"/>
    <w:rPr>
      <w:color w:val="000080"/>
      <w:u w:val="single"/>
    </w:rPr>
  </w:style>
  <w:style w:type="character" w:customStyle="1" w:styleId="ListLabel2">
    <w:name w:val="ListLabel 2"/>
    <w:qFormat/>
    <w:rsid w:val="00202C98"/>
  </w:style>
  <w:style w:type="character" w:customStyle="1" w:styleId="ListLabel3">
    <w:name w:val="ListLabel 3"/>
    <w:qFormat/>
    <w:rsid w:val="00202C98"/>
  </w:style>
  <w:style w:type="character" w:customStyle="1" w:styleId="ListLabel4">
    <w:name w:val="ListLabel 4"/>
    <w:qFormat/>
    <w:rsid w:val="00202C98"/>
    <w:rPr>
      <w:color w:val="000000"/>
    </w:rPr>
  </w:style>
  <w:style w:type="character" w:customStyle="1" w:styleId="ListLabel5">
    <w:name w:val="ListLabel 5"/>
    <w:qFormat/>
    <w:rsid w:val="00202C98"/>
    <w:rPr>
      <w:color w:val="000000"/>
    </w:rPr>
  </w:style>
  <w:style w:type="character" w:customStyle="1" w:styleId="ListLabel6">
    <w:name w:val="ListLabel 6"/>
    <w:qFormat/>
    <w:rsid w:val="00202C98"/>
    <w:rPr>
      <w:color w:val="000000"/>
    </w:rPr>
  </w:style>
  <w:style w:type="character" w:customStyle="1" w:styleId="ListLabel7">
    <w:name w:val="ListLabel 7"/>
    <w:qFormat/>
    <w:rsid w:val="00202C98"/>
    <w:rPr>
      <w:color w:val="000000"/>
    </w:rPr>
  </w:style>
  <w:style w:type="character" w:customStyle="1" w:styleId="ListLabel8">
    <w:name w:val="ListLabel 8"/>
    <w:qFormat/>
    <w:rsid w:val="00202C98"/>
    <w:rPr>
      <w:color w:val="000000"/>
    </w:rPr>
  </w:style>
  <w:style w:type="character" w:customStyle="1" w:styleId="ListLabel9">
    <w:name w:val="ListLabel 9"/>
    <w:qFormat/>
    <w:rsid w:val="00202C98"/>
    <w:rPr>
      <w:color w:val="000000"/>
    </w:rPr>
  </w:style>
  <w:style w:type="character" w:customStyle="1" w:styleId="ListLabel10">
    <w:name w:val="ListLabel 10"/>
    <w:qFormat/>
    <w:rsid w:val="00202C98"/>
    <w:rPr>
      <w:color w:val="000000"/>
    </w:rPr>
  </w:style>
  <w:style w:type="character" w:customStyle="1" w:styleId="ListLabel11">
    <w:name w:val="ListLabel 11"/>
    <w:qFormat/>
    <w:rsid w:val="00202C98"/>
    <w:rPr>
      <w:color w:val="000000"/>
    </w:rPr>
  </w:style>
  <w:style w:type="character" w:customStyle="1" w:styleId="ListLabel12">
    <w:name w:val="ListLabel 12"/>
    <w:qFormat/>
    <w:rsid w:val="00202C98"/>
    <w:rPr>
      <w:color w:val="000000"/>
    </w:rPr>
  </w:style>
  <w:style w:type="character" w:customStyle="1" w:styleId="ListLabel13">
    <w:name w:val="ListLabel 13"/>
    <w:qFormat/>
    <w:rsid w:val="00202C98"/>
    <w:rPr>
      <w:color w:val="000000"/>
    </w:rPr>
  </w:style>
  <w:style w:type="character" w:customStyle="1" w:styleId="ListLabel14">
    <w:name w:val="ListLabel 14"/>
    <w:qFormat/>
    <w:rsid w:val="00202C98"/>
    <w:rPr>
      <w:color w:val="000000"/>
    </w:rPr>
  </w:style>
  <w:style w:type="character" w:customStyle="1" w:styleId="ListLabel15">
    <w:name w:val="ListLabel 15"/>
    <w:qFormat/>
    <w:rsid w:val="00202C98"/>
    <w:rPr>
      <w:rFonts w:ascii="Times New Roman" w:hAnsi="Times New Roman"/>
      <w:b w:val="0"/>
      <w:i w:val="0"/>
      <w:caps w:val="0"/>
      <w:smallCaps w:val="0"/>
      <w:color w:val="01011B"/>
      <w:spacing w:val="0"/>
      <w:sz w:val="20"/>
      <w:szCs w:val="20"/>
      <w:u w:val="single"/>
    </w:rPr>
  </w:style>
  <w:style w:type="character" w:customStyle="1" w:styleId="ListLabel16">
    <w:name w:val="ListLabel 16"/>
    <w:qFormat/>
    <w:rsid w:val="00202C98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u w:val="none"/>
      <w:effect w:val="none"/>
    </w:rPr>
  </w:style>
  <w:style w:type="paragraph" w:styleId="af">
    <w:name w:val="Title"/>
    <w:basedOn w:val="a"/>
    <w:next w:val="aa"/>
    <w:link w:val="af0"/>
    <w:qFormat/>
    <w:rsid w:val="00202C98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kk-KZ" w:eastAsia="en-US"/>
    </w:rPr>
  </w:style>
  <w:style w:type="character" w:customStyle="1" w:styleId="af0">
    <w:name w:val="Заголовок Знак"/>
    <w:basedOn w:val="a0"/>
    <w:link w:val="af"/>
    <w:rsid w:val="00202C98"/>
    <w:rPr>
      <w:rFonts w:ascii="Liberation Sans" w:eastAsia="Microsoft YaHei" w:hAnsi="Liberation Sans" w:cs="Arial"/>
      <w:sz w:val="28"/>
      <w:szCs w:val="28"/>
      <w:lang w:val="kk-KZ"/>
    </w:rPr>
  </w:style>
  <w:style w:type="paragraph" w:styleId="af1">
    <w:name w:val="List"/>
    <w:basedOn w:val="aa"/>
    <w:rsid w:val="00202C98"/>
    <w:rPr>
      <w:rFonts w:cs="Arial"/>
    </w:rPr>
  </w:style>
  <w:style w:type="paragraph" w:styleId="af2">
    <w:name w:val="caption"/>
    <w:basedOn w:val="a"/>
    <w:qFormat/>
    <w:rsid w:val="00202C98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val="kk-KZ"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202C98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202C98"/>
    <w:pPr>
      <w:suppressLineNumbers/>
    </w:pPr>
    <w:rPr>
      <w:rFonts w:asciiTheme="minorHAnsi" w:eastAsiaTheme="minorHAnsi" w:hAnsiTheme="minorHAnsi" w:cs="Arial"/>
      <w:lang w:val="kk-KZ" w:eastAsia="en-US"/>
    </w:rPr>
  </w:style>
  <w:style w:type="paragraph" w:customStyle="1" w:styleId="af4">
    <w:name w:val="Содержимое таблицы"/>
    <w:basedOn w:val="a"/>
    <w:qFormat/>
    <w:rsid w:val="00202C98"/>
    <w:pPr>
      <w:suppressLineNumbers/>
    </w:pPr>
    <w:rPr>
      <w:rFonts w:asciiTheme="minorHAnsi" w:eastAsiaTheme="minorHAnsi" w:hAnsiTheme="minorHAnsi" w:cstheme="minorBidi"/>
      <w:lang w:val="kk-KZ" w:eastAsia="en-US"/>
    </w:rPr>
  </w:style>
  <w:style w:type="paragraph" w:customStyle="1" w:styleId="af5">
    <w:name w:val="Заголовок таблицы"/>
    <w:basedOn w:val="af4"/>
    <w:qFormat/>
    <w:rsid w:val="00202C98"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  <w:rsid w:val="00202C98"/>
    <w:rPr>
      <w:rFonts w:asciiTheme="minorHAnsi" w:eastAsiaTheme="minorHAnsi" w:hAnsiTheme="minorHAnsi" w:cstheme="minorBidi"/>
      <w:lang w:val="kk-KZ" w:eastAsia="en-US"/>
    </w:rPr>
  </w:style>
  <w:style w:type="paragraph" w:styleId="af7">
    <w:name w:val="header"/>
    <w:basedOn w:val="a"/>
    <w:link w:val="af8"/>
    <w:uiPriority w:val="99"/>
    <w:unhideWhenUsed/>
    <w:rsid w:val="00202C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02C98"/>
    <w:rPr>
      <w:lang w:val="kk-KZ"/>
    </w:rPr>
  </w:style>
  <w:style w:type="paragraph" w:styleId="af9">
    <w:name w:val="footer"/>
    <w:basedOn w:val="a"/>
    <w:link w:val="afa"/>
    <w:uiPriority w:val="99"/>
    <w:unhideWhenUsed/>
    <w:rsid w:val="00202C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202C98"/>
    <w:rPr>
      <w:lang w:val="kk-KZ"/>
    </w:rPr>
  </w:style>
  <w:style w:type="table" w:customStyle="1" w:styleId="13">
    <w:name w:val="Сетка таблицы1"/>
    <w:basedOn w:val="a1"/>
    <w:next w:val="ac"/>
    <w:uiPriority w:val="59"/>
    <w:rsid w:val="0020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202C98"/>
  </w:style>
  <w:style w:type="paragraph" w:styleId="afb">
    <w:name w:val="List Paragraph"/>
    <w:basedOn w:val="a"/>
    <w:uiPriority w:val="34"/>
    <w:qFormat/>
    <w:rsid w:val="00DD248D"/>
    <w:pPr>
      <w:ind w:left="720"/>
      <w:contextualSpacing/>
    </w:pPr>
    <w:rPr>
      <w:rFonts w:asciiTheme="minorHAnsi" w:eastAsiaTheme="minorHAnsi" w:hAnsiTheme="minorHAnsi" w:cstheme="minorBidi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Пользователь User</cp:lastModifiedBy>
  <cp:revision>17</cp:revision>
  <cp:lastPrinted>2024-01-31T06:23:00Z</cp:lastPrinted>
  <dcterms:created xsi:type="dcterms:W3CDTF">2024-01-16T05:31:00Z</dcterms:created>
  <dcterms:modified xsi:type="dcterms:W3CDTF">2024-08-15T15:12:00Z</dcterms:modified>
</cp:coreProperties>
</file>